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31411" w14:textId="464DD65F" w:rsidR="00FA1525" w:rsidRPr="00FA1525" w:rsidRDefault="00FA1525" w:rsidP="00FA1525">
      <w:pPr>
        <w:rPr>
          <w:rFonts w:ascii="Times New Roman" w:hAnsi="Times New Roman" w:cs="Times New Roman"/>
          <w:sz w:val="28"/>
          <w:szCs w:val="28"/>
        </w:rPr>
      </w:pPr>
      <w:r w:rsidRPr="00FA1525">
        <w:rPr>
          <w:rFonts w:ascii="Times New Roman" w:hAnsi="Times New Roman" w:cs="Times New Roman"/>
          <w:sz w:val="28"/>
          <w:szCs w:val="28"/>
        </w:rPr>
        <w:t>УФК по АО (</w:t>
      </w:r>
      <w:proofErr w:type="gramStart"/>
      <w:r w:rsidRPr="00FA1525">
        <w:rPr>
          <w:rFonts w:ascii="Times New Roman" w:hAnsi="Times New Roman" w:cs="Times New Roman"/>
          <w:sz w:val="28"/>
          <w:szCs w:val="28"/>
        </w:rPr>
        <w:t>ФГБОУ  ВО</w:t>
      </w:r>
      <w:proofErr w:type="gramEnd"/>
      <w:r w:rsidRPr="00FA1525">
        <w:rPr>
          <w:rFonts w:ascii="Times New Roman" w:hAnsi="Times New Roman" w:cs="Times New Roman"/>
          <w:sz w:val="28"/>
          <w:szCs w:val="28"/>
        </w:rPr>
        <w:t xml:space="preserve"> «Астраханская  государственная  консерватория» </w:t>
      </w:r>
    </w:p>
    <w:p w14:paraId="644ECAAA" w14:textId="77777777" w:rsidR="00FA1525" w:rsidRPr="00FA1525" w:rsidRDefault="00FA1525" w:rsidP="00FA1525">
      <w:pPr>
        <w:rPr>
          <w:rFonts w:ascii="Times New Roman" w:hAnsi="Times New Roman" w:cs="Times New Roman"/>
          <w:sz w:val="28"/>
          <w:szCs w:val="28"/>
        </w:rPr>
      </w:pPr>
      <w:r w:rsidRPr="00FA1525">
        <w:rPr>
          <w:rFonts w:ascii="Times New Roman" w:hAnsi="Times New Roman" w:cs="Times New Roman"/>
          <w:sz w:val="28"/>
          <w:szCs w:val="28"/>
        </w:rPr>
        <w:t>л/</w:t>
      </w:r>
      <w:proofErr w:type="spellStart"/>
      <w:proofErr w:type="gramStart"/>
      <w:r w:rsidRPr="00FA1525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FA1525">
        <w:rPr>
          <w:rFonts w:ascii="Times New Roman" w:hAnsi="Times New Roman" w:cs="Times New Roman"/>
          <w:sz w:val="28"/>
          <w:szCs w:val="28"/>
        </w:rPr>
        <w:t xml:space="preserve">  20256</w:t>
      </w:r>
      <w:proofErr w:type="gramEnd"/>
      <w:r w:rsidRPr="00FA1525">
        <w:rPr>
          <w:rFonts w:ascii="Times New Roman" w:hAnsi="Times New Roman" w:cs="Times New Roman"/>
          <w:sz w:val="28"/>
          <w:szCs w:val="28"/>
        </w:rPr>
        <w:t>Х14090 )</w:t>
      </w:r>
    </w:p>
    <w:p w14:paraId="50D2A188" w14:textId="77777777" w:rsidR="00FA1525" w:rsidRPr="00FA1525" w:rsidRDefault="00FA1525" w:rsidP="00FA1525">
      <w:pPr>
        <w:rPr>
          <w:rFonts w:ascii="Times New Roman" w:hAnsi="Times New Roman" w:cs="Times New Roman"/>
          <w:sz w:val="28"/>
          <w:szCs w:val="28"/>
        </w:rPr>
      </w:pPr>
      <w:r w:rsidRPr="00FA1525">
        <w:rPr>
          <w:rFonts w:ascii="Times New Roman" w:hAnsi="Times New Roman" w:cs="Times New Roman"/>
          <w:sz w:val="28"/>
          <w:szCs w:val="28"/>
        </w:rPr>
        <w:t>Расчетный счет: 03214643000000012500</w:t>
      </w:r>
    </w:p>
    <w:p w14:paraId="1CCED854" w14:textId="77777777" w:rsidR="00FA1525" w:rsidRPr="00FA1525" w:rsidRDefault="00FA1525" w:rsidP="00FA1525">
      <w:pPr>
        <w:rPr>
          <w:rFonts w:ascii="Times New Roman" w:hAnsi="Times New Roman" w:cs="Times New Roman"/>
          <w:sz w:val="28"/>
          <w:szCs w:val="28"/>
        </w:rPr>
      </w:pPr>
      <w:r w:rsidRPr="00FA1525">
        <w:rPr>
          <w:rFonts w:ascii="Times New Roman" w:hAnsi="Times New Roman" w:cs="Times New Roman"/>
          <w:sz w:val="28"/>
          <w:szCs w:val="28"/>
        </w:rPr>
        <w:t xml:space="preserve">В Отделение Астрахань Банка России // УФК по Астраханской области </w:t>
      </w:r>
    </w:p>
    <w:p w14:paraId="798441ED" w14:textId="5BC12C56" w:rsidR="00FA1525" w:rsidRPr="00FA1525" w:rsidRDefault="00FA1525" w:rsidP="00FA15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1525">
        <w:rPr>
          <w:rFonts w:ascii="Times New Roman" w:hAnsi="Times New Roman" w:cs="Times New Roman"/>
          <w:sz w:val="28"/>
          <w:szCs w:val="28"/>
        </w:rPr>
        <w:t>г.Астрахань</w:t>
      </w:r>
      <w:proofErr w:type="spellEnd"/>
    </w:p>
    <w:p w14:paraId="3BC83146" w14:textId="77777777" w:rsidR="00FA1525" w:rsidRPr="00FA1525" w:rsidRDefault="00FA1525" w:rsidP="00FA1525">
      <w:pPr>
        <w:rPr>
          <w:rFonts w:ascii="Times New Roman" w:hAnsi="Times New Roman" w:cs="Times New Roman"/>
          <w:sz w:val="28"/>
          <w:szCs w:val="28"/>
        </w:rPr>
      </w:pPr>
      <w:r w:rsidRPr="00FA1525">
        <w:rPr>
          <w:rFonts w:ascii="Times New Roman" w:hAnsi="Times New Roman" w:cs="Times New Roman"/>
          <w:sz w:val="28"/>
          <w:szCs w:val="28"/>
        </w:rPr>
        <w:t>БИК 011203901</w:t>
      </w:r>
    </w:p>
    <w:p w14:paraId="3410E5AA" w14:textId="77777777" w:rsidR="00FA1525" w:rsidRPr="00FA1525" w:rsidRDefault="00FA1525" w:rsidP="00FA15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1525">
        <w:rPr>
          <w:rFonts w:ascii="Times New Roman" w:hAnsi="Times New Roman" w:cs="Times New Roman"/>
          <w:sz w:val="28"/>
          <w:szCs w:val="28"/>
        </w:rPr>
        <w:t>Кор.счет</w:t>
      </w:r>
      <w:proofErr w:type="spellEnd"/>
      <w:r w:rsidRPr="00FA1525">
        <w:rPr>
          <w:rFonts w:ascii="Times New Roman" w:hAnsi="Times New Roman" w:cs="Times New Roman"/>
          <w:sz w:val="28"/>
          <w:szCs w:val="28"/>
        </w:rPr>
        <w:t>: 40102810445370000017</w:t>
      </w:r>
    </w:p>
    <w:p w14:paraId="777649DE" w14:textId="5A443AF5" w:rsidR="00D07349" w:rsidRPr="00FA1525" w:rsidRDefault="00FA1525" w:rsidP="00FA1525">
      <w:pPr>
        <w:rPr>
          <w:rFonts w:ascii="Times New Roman" w:hAnsi="Times New Roman" w:cs="Times New Roman"/>
          <w:sz w:val="28"/>
          <w:szCs w:val="28"/>
        </w:rPr>
      </w:pPr>
      <w:r w:rsidRPr="00FA1525">
        <w:rPr>
          <w:rFonts w:ascii="Times New Roman" w:hAnsi="Times New Roman" w:cs="Times New Roman"/>
          <w:sz w:val="28"/>
          <w:szCs w:val="28"/>
        </w:rPr>
        <w:t>ИНН/КПП 3015010127/301501001</w:t>
      </w:r>
    </w:p>
    <w:sectPr w:rsidR="00D07349" w:rsidRPr="00FA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98"/>
    <w:rsid w:val="00D07349"/>
    <w:rsid w:val="00FA1525"/>
    <w:rsid w:val="00FC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A193"/>
  <w15:chartTrackingRefBased/>
  <w15:docId w15:val="{9D47E9B6-18A1-4E78-8097-F642F06C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dc:description/>
  <cp:lastModifiedBy>Xenia</cp:lastModifiedBy>
  <cp:revision>3</cp:revision>
  <dcterms:created xsi:type="dcterms:W3CDTF">2021-03-25T17:30:00Z</dcterms:created>
  <dcterms:modified xsi:type="dcterms:W3CDTF">2021-03-25T17:30:00Z</dcterms:modified>
</cp:coreProperties>
</file>