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8F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38F">
        <w:rPr>
          <w:rFonts w:ascii="Times New Roman" w:hAnsi="Times New Roman" w:cs="Times New Roman"/>
          <w:sz w:val="24"/>
          <w:szCs w:val="24"/>
        </w:rPr>
        <w:t>АННОТАЦИИ</w:t>
      </w:r>
    </w:p>
    <w:p w:rsidR="006E438F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рабочим программам учебных предметов </w:t>
      </w:r>
    </w:p>
    <w:p w:rsidR="006E438F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высшего образования </w:t>
      </w:r>
    </w:p>
    <w:p w:rsidR="006E438F" w:rsidRDefault="00764712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53.04.01</w:t>
      </w:r>
      <w:r w:rsidR="006E438F">
        <w:rPr>
          <w:rFonts w:ascii="Times New Roman" w:hAnsi="Times New Roman" w:cs="Times New Roman"/>
          <w:sz w:val="24"/>
          <w:szCs w:val="24"/>
        </w:rPr>
        <w:t xml:space="preserve"> </w:t>
      </w:r>
      <w:r w:rsidR="00555E40">
        <w:rPr>
          <w:rFonts w:ascii="Times New Roman" w:hAnsi="Times New Roman" w:cs="Times New Roman"/>
          <w:sz w:val="24"/>
          <w:szCs w:val="24"/>
        </w:rPr>
        <w:t>Музыкально-инструментальное искусство</w:t>
      </w:r>
      <w:r w:rsidR="006E4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384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64712">
        <w:rPr>
          <w:rFonts w:ascii="Times New Roman" w:hAnsi="Times New Roman" w:cs="Times New Roman"/>
          <w:sz w:val="24"/>
          <w:szCs w:val="24"/>
        </w:rPr>
        <w:t>направленность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55E40">
        <w:rPr>
          <w:rFonts w:ascii="Times New Roman" w:hAnsi="Times New Roman" w:cs="Times New Roman"/>
          <w:sz w:val="24"/>
          <w:szCs w:val="24"/>
        </w:rPr>
        <w:t>Фортепиано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6E438F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712" w:rsidRPr="00764712" w:rsidRDefault="00764712" w:rsidP="0076471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712">
        <w:rPr>
          <w:rFonts w:ascii="Times New Roman" w:hAnsi="Times New Roman" w:cs="Times New Roman"/>
          <w:b/>
          <w:sz w:val="24"/>
          <w:szCs w:val="24"/>
        </w:rPr>
        <w:t>Философия науки и искусства</w:t>
      </w:r>
    </w:p>
    <w:p w:rsidR="00764712" w:rsidRPr="00764712" w:rsidRDefault="00764712" w:rsidP="00764712">
      <w:pPr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764712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Целью </w:t>
      </w:r>
      <w:r w:rsidRPr="00764712">
        <w:rPr>
          <w:rFonts w:ascii="Times New Roman" w:eastAsia="MS Mincho" w:hAnsi="Times New Roman" w:cs="Times New Roman"/>
          <w:sz w:val="24"/>
          <w:szCs w:val="24"/>
        </w:rPr>
        <w:t xml:space="preserve">дисциплины «Философия науки и искусства» является </w:t>
      </w:r>
      <w:r w:rsidRPr="00764712">
        <w:rPr>
          <w:rFonts w:ascii="Times New Roman" w:eastAsia="MS Mincho" w:hAnsi="Times New Roman" w:cs="Times New Roman"/>
          <w:color w:val="000000"/>
          <w:sz w:val="24"/>
          <w:szCs w:val="24"/>
        </w:rPr>
        <w:t>формирование  представления об основах современной научно философской картины мира, рассматривает формы и методы научного познания, проблемы и перспективы современной культуры и цивилизации. Курс вводит в круг философских проблем, связанных с областью будущей профессиональной деятельности, вырабатывает навыки работы с оригинальными и адаптированными философскими текстами. Изучение философии науки и искусства способствует лучшему пониманию магистрами процессов в научно-техническом познании, роль научно-технического фактора в обществе, культуре, глобальном переустройстве мира, а также о философии искусства как важнейшем разделе, изучающем сущность и смысл произведений искусства.</w:t>
      </w:r>
    </w:p>
    <w:p w:rsidR="00764712" w:rsidRPr="00764712" w:rsidRDefault="00764712" w:rsidP="0076471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47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Задачами </w:t>
      </w:r>
      <w:r w:rsidRPr="007647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дисциплины являются формирование у студента: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представления о предмете философии науки и значении данного раздела философского знания;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- понимание структуры философского и научного знания, категориального и понятийного аппарата данной области знания, философского, теоретически выраженного мировоззрения;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- понимания специфики и закономерности развития научного знания;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- умение раскрывать существо основных проблем современной философии и науки; </w:t>
      </w:r>
    </w:p>
    <w:p w:rsidR="00764712" w:rsidRPr="00764712" w:rsidRDefault="00764712" w:rsidP="00764712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 </w:t>
      </w:r>
      <w:r w:rsidRPr="007647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знакомство с основами философской теории познания и с её основной проблематикой;</w:t>
      </w:r>
    </w:p>
    <w:p w:rsidR="00764712" w:rsidRPr="00764712" w:rsidRDefault="00764712" w:rsidP="00764712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осмысление  глубочайшей  роли, которую познание и понимание играют в качестве фундаментальных структур человеческого бытия;</w:t>
      </w:r>
    </w:p>
    <w:p w:rsidR="00764712" w:rsidRPr="00764712" w:rsidRDefault="00764712" w:rsidP="00764712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- представление об уникальном положении науки среди других форм человеческого познания, а также о её основных отличительных чертах;</w:t>
      </w:r>
    </w:p>
    <w:p w:rsidR="00764712" w:rsidRPr="00764712" w:rsidRDefault="00764712" w:rsidP="00764712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представление о сложности и неоднозначности культурно-исторического процесса становления естественных и гуманитарных наук;</w:t>
      </w:r>
    </w:p>
    <w:p w:rsidR="00764712" w:rsidRPr="00764712" w:rsidRDefault="00764712" w:rsidP="00764712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- понимание  остроты и дискуссионности проблематики истинности научного познания в гуманитарных науках;</w:t>
      </w:r>
    </w:p>
    <w:p w:rsidR="00764712" w:rsidRPr="00764712" w:rsidRDefault="00764712" w:rsidP="00764712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знакомство с основными концепциями философии искусства.</w:t>
      </w:r>
    </w:p>
    <w:p w:rsidR="00764712" w:rsidRPr="00764712" w:rsidRDefault="00764712" w:rsidP="00764712">
      <w:pPr>
        <w:tabs>
          <w:tab w:val="left" w:pos="298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64712" w:rsidRPr="00764712" w:rsidRDefault="00764712" w:rsidP="00764712">
      <w:pPr>
        <w:tabs>
          <w:tab w:val="left" w:pos="298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764712" w:rsidRPr="00764712" w:rsidRDefault="00764712" w:rsidP="00764712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компетенций: </w:t>
      </w:r>
    </w:p>
    <w:p w:rsidR="00764712" w:rsidRPr="00764712" w:rsidRDefault="00764712" w:rsidP="00764712">
      <w:pPr>
        <w:spacing w:after="0" w:line="240" w:lineRule="auto"/>
        <w:ind w:left="567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общекультурные компетенции (</w:t>
      </w:r>
      <w:proofErr w:type="gramStart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764712" w:rsidRPr="00764712" w:rsidRDefault="00764712" w:rsidP="0076471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и развивать свой интеллектуальный и общекультурный уровень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1);</w:t>
      </w:r>
    </w:p>
    <w:p w:rsidR="00764712" w:rsidRPr="00764712" w:rsidRDefault="00764712" w:rsidP="00764712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на практике знания и навыки в организации исследовательских работ, в управлении коллективом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- 2);</w:t>
      </w:r>
    </w:p>
    <w:p w:rsidR="00764712" w:rsidRPr="00764712" w:rsidRDefault="00764712" w:rsidP="00764712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свободно анализировать исходные данные для формирования суждений по соответствующим социальным, научным и этическим проблемам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4);</w:t>
      </w:r>
    </w:p>
    <w:p w:rsidR="00764712" w:rsidRPr="00764712" w:rsidRDefault="00764712" w:rsidP="00764712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осуществлять организационно – управленческую работу в организациях культуры и искусств, организациях, осуществляющих образовательную деятельность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5);</w:t>
      </w:r>
    </w:p>
    <w:p w:rsidR="00764712" w:rsidRPr="00764712" w:rsidRDefault="00764712" w:rsidP="00764712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аргументировано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6);</w:t>
      </w:r>
    </w:p>
    <w:p w:rsidR="00764712" w:rsidRPr="00764712" w:rsidRDefault="00764712" w:rsidP="00764712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712" w:rsidRPr="00764712" w:rsidRDefault="00764712" w:rsidP="00764712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тенции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(ОПК)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осваивать новые методы научного исследования, при необходимости изменять научный и научно-производственный профиль своей профессиональной деятельности (ОПК-1);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на практике знания и навыки в организации исследовательских работ, в управлении коллективом (ОПК-3);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профессиональные компетенции (ПК):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основные положения и методы психолого – педагогических наук, использовать их при решении профессиональных задач, анализировать актуальные проблемы и процессы в области музыкального образования (ПК - 3);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преподавать в образовательных организациях высшего образования, профессиональных образовательных организациях дисциплины (модули), соответствующие направленности (профилю) основных образовательных программ (ПК-4);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разнообразные педагогические технологии и методы в области музыкального образования (ПК - 5);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учебно-методические комплексы, отдельные методические пособия и материалы в соответствии с преподаваемой дисциплиной (модулем) для всех форм обучения (очной, очно-заочной и заочной) (ПК-6);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новые образовательные программы и дисциплины (модули) и создавать условия для их внедрения в практику (ПК - 7);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мониторинги, организовывать и проводить научно-практические конференции, семинары, мастер-классы  (ПК-8);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научные исследования в области музыкально-инструментального искусства, культуры и музыкального образования (ПК - 9);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владеть методологией научной исследовательской деятельности в области музыкально-инструментального искусства и музыкального образования (ПК-11).</w:t>
      </w:r>
    </w:p>
    <w:p w:rsidR="00764712" w:rsidRPr="00764712" w:rsidRDefault="00764712" w:rsidP="00764712">
      <w:pPr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sz w:val="24"/>
          <w:szCs w:val="24"/>
          <w:lang w:eastAsia="ru-RU"/>
        </w:rPr>
        <w:t>В результате освоения данной компетенции студенты должны:</w:t>
      </w:r>
    </w:p>
    <w:p w:rsidR="00764712" w:rsidRPr="00764712" w:rsidRDefault="00764712" w:rsidP="00764712">
      <w:pPr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ЗНАТЬ</w:t>
      </w:r>
      <w:r w:rsidRPr="00764712">
        <w:rPr>
          <w:rFonts w:ascii="Times New Roman" w:eastAsia="MS Mincho" w:hAnsi="Times New Roman" w:cs="Times New Roman"/>
          <w:sz w:val="24"/>
          <w:szCs w:val="24"/>
          <w:lang w:eastAsia="ru-RU"/>
        </w:rPr>
        <w:t>:</w:t>
      </w:r>
    </w:p>
    <w:p w:rsidR="00764712" w:rsidRPr="00764712" w:rsidRDefault="00764712" w:rsidP="00764712">
      <w:pPr>
        <w:spacing w:after="0" w:line="240" w:lineRule="auto"/>
        <w:ind w:firstLine="567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r w:rsidRPr="00764712">
        <w:rPr>
          <w:rFonts w:ascii="Times New Roman" w:eastAsia="MS Mincho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философские аспекты познания закономерностей научного и художественного творчества.</w:t>
      </w:r>
      <w:r w:rsidRPr="00764712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</w:t>
      </w:r>
    </w:p>
    <w:p w:rsidR="00764712" w:rsidRPr="00764712" w:rsidRDefault="00764712" w:rsidP="00764712">
      <w:pPr>
        <w:spacing w:after="0" w:line="240" w:lineRule="auto"/>
        <w:ind w:firstLine="567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764712" w:rsidRPr="00764712" w:rsidRDefault="00764712" w:rsidP="00764712">
      <w:pPr>
        <w:spacing w:after="0" w:line="240" w:lineRule="auto"/>
        <w:ind w:firstLine="567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оперировать основными знаниями в области истории науки, искусства и мировой культуры на основе их критического осмысления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64712" w:rsidRPr="00764712" w:rsidRDefault="00764712" w:rsidP="00764712">
      <w:pPr>
        <w:spacing w:after="0" w:line="240" w:lineRule="auto"/>
        <w:ind w:firstLine="567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647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ВЛАДЕТЬ:</w:t>
      </w:r>
    </w:p>
    <w:p w:rsidR="00764712" w:rsidRPr="00764712" w:rsidRDefault="00764712" w:rsidP="00764712">
      <w:pPr>
        <w:spacing w:after="0" w:line="240" w:lineRule="auto"/>
        <w:ind w:firstLine="567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7647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знаниями в области философских наук на уровне требований соответствующего приемного экзамена в аспирантуру; </w:t>
      </w:r>
    </w:p>
    <w:p w:rsidR="00764712" w:rsidRPr="00764712" w:rsidRDefault="00764712" w:rsidP="00764712">
      <w:pPr>
        <w:spacing w:after="0" w:line="240" w:lineRule="auto"/>
        <w:ind w:firstLine="567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методами научного исследования, инновационными технологиями и методами выявления проблем в профессиональной сфере.</w:t>
      </w:r>
    </w:p>
    <w:p w:rsidR="00764712" w:rsidRPr="00764712" w:rsidRDefault="00764712" w:rsidP="00764712">
      <w:pPr>
        <w:spacing w:after="0" w:line="240" w:lineRule="auto"/>
        <w:ind w:firstLine="567"/>
        <w:outlineLvl w:val="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64712" w:rsidRPr="00764712" w:rsidRDefault="00764712" w:rsidP="007647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4712">
        <w:rPr>
          <w:rFonts w:ascii="Times New Roman" w:hAnsi="Times New Roman" w:cs="Times New Roman"/>
          <w:b/>
          <w:sz w:val="24"/>
          <w:szCs w:val="24"/>
        </w:rPr>
        <w:t>Иностранный язык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дисциплины «Иностранный язык» является овладение студентами необходимым и достаточным уровнем владения английским языком для решения задач в профессиональной области, а также в культурной и бытовой сферах деятельности.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поставленной цели должны быть решены следующие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4712" w:rsidRPr="00764712" w:rsidRDefault="00764712" w:rsidP="00F21E12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использование на практике лексических, грамматических и фонетических единиц в процессе порождения и восприятия англоязычных высказываний;</w:t>
      </w:r>
    </w:p>
    <w:p w:rsidR="00764712" w:rsidRPr="00764712" w:rsidRDefault="00764712" w:rsidP="00F21E12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использовать язык в определенных функциональных целях в зависимости от особенностей социального и профессионального взаимодействия, статуса собеседников и адресата речи и других факторов, относящихся к прагматике речевого общения;</w:t>
      </w:r>
    </w:p>
    <w:p w:rsidR="00764712" w:rsidRPr="00764712" w:rsidRDefault="00764712" w:rsidP="00F21E12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использовать и преобразовывать языковые формы в соответствии с социальными и культурными параметрами взаимодействия в сфере профессиональной коммуникации;</w:t>
      </w:r>
    </w:p>
    <w:p w:rsidR="00764712" w:rsidRPr="00764712" w:rsidRDefault="00764712" w:rsidP="00F21E12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информационной культуры;</w:t>
      </w:r>
    </w:p>
    <w:p w:rsidR="00764712" w:rsidRPr="00764712" w:rsidRDefault="00764712" w:rsidP="00F21E12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ведения деловой корреспонденции.</w:t>
      </w:r>
    </w:p>
    <w:p w:rsidR="00764712" w:rsidRPr="00764712" w:rsidRDefault="00764712" w:rsidP="00764712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764712" w:rsidRPr="00764712" w:rsidRDefault="00764712" w:rsidP="00F21E12">
      <w:pPr>
        <w:numPr>
          <w:ilvl w:val="0"/>
          <w:numId w:val="16"/>
        </w:numPr>
        <w:spacing w:after="0" w:line="240" w:lineRule="auto"/>
        <w:ind w:left="0"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6471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результате освоения дисциплины магистр 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обладать следующими компетенциями:</w:t>
      </w:r>
    </w:p>
    <w:p w:rsidR="00764712" w:rsidRPr="00764712" w:rsidRDefault="00764712" w:rsidP="00F21E12">
      <w:pPr>
        <w:numPr>
          <w:ilvl w:val="0"/>
          <w:numId w:val="16"/>
        </w:numPr>
        <w:spacing w:after="0" w:line="240" w:lineRule="auto"/>
        <w:ind w:left="0" w:firstLine="709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Общекультурные компетенции (</w:t>
      </w:r>
      <w:proofErr w:type="gramStart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приобретать с помощью информационных технологий и использовать  в практической деятельности новые знания и умения, в том числе в новых областях знаний, непосредственно не связанных со сферой профессиональной деятельности (ОК-3);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использовать основные методы, способы и средства получения, хранения, переработки и представления информации (ОК-7);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использовать современные информационные и коммуникационные технологии в области профессиональной деятельности (ОК-8).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компетенции (ОПК):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свободно пользоваться государственным языком РФ и иностранным языком как средством делового общения (ОПК-2).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 (ПК):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руководить отдельными этапами (разделами) НИР 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составлять научные тексты на иностранном языке (ПК-10). </w:t>
      </w:r>
    </w:p>
    <w:p w:rsidR="00764712" w:rsidRPr="00764712" w:rsidRDefault="00764712" w:rsidP="00764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учебной дисциплины «Иностранный язык» обучающий должен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764712" w:rsidRPr="00764712" w:rsidRDefault="00764712" w:rsidP="00F21E12">
      <w:pPr>
        <w:widowControl w:val="0"/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свободно вести на иностранном языке беседу-диалог с носителем языка по проблемам искусствознания, читать литературу по специальности, переводить тексты по специальности без словаря, составлять научные тексты на иностранном языке;</w:t>
      </w:r>
    </w:p>
    <w:p w:rsidR="00764712" w:rsidRPr="00764712" w:rsidRDefault="00764712" w:rsidP="00F21E1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осуществлять комплексное научное исследование;</w:t>
      </w:r>
    </w:p>
    <w:p w:rsidR="00764712" w:rsidRPr="00764712" w:rsidRDefault="00764712" w:rsidP="00764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764712" w:rsidRPr="00764712" w:rsidRDefault="00764712" w:rsidP="00F21E12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иностранный язык в объеме, достаточном для бытового и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профессионального общения; </w:t>
      </w:r>
    </w:p>
    <w:p w:rsidR="00764712" w:rsidRPr="00764712" w:rsidRDefault="00764712" w:rsidP="00764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64712" w:rsidRPr="00764712" w:rsidRDefault="00764712" w:rsidP="00F21E12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одним из иностранных языков на уровне требований приемного экзамена; </w:t>
      </w:r>
    </w:p>
    <w:p w:rsidR="00764712" w:rsidRPr="00764712" w:rsidRDefault="00764712" w:rsidP="00F21E12">
      <w:pPr>
        <w:widowControl w:val="0"/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профессиональной культурой изложения материала и навыками научной полемики.</w:t>
      </w:r>
    </w:p>
    <w:p w:rsidR="00764712" w:rsidRPr="00764712" w:rsidRDefault="00764712" w:rsidP="0076471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4712" w:rsidRPr="00764712" w:rsidRDefault="00764712" w:rsidP="007647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712">
        <w:rPr>
          <w:rFonts w:ascii="Times New Roman" w:hAnsi="Times New Roman" w:cs="Times New Roman"/>
          <w:b/>
          <w:sz w:val="24"/>
          <w:szCs w:val="24"/>
        </w:rPr>
        <w:t>Специальный инструмент</w:t>
      </w:r>
    </w:p>
    <w:p w:rsidR="00764712" w:rsidRPr="00764712" w:rsidRDefault="00764712" w:rsidP="0076471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6471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Целью </w:t>
      </w:r>
      <w:r w:rsidRPr="007647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дисциплины «Специальный инструмент (фортепиано)» является воспитание высококвалифицированных исполнителей, подготовленных  к активной  самостоятельной педагогической, исполнительской  и просветительской деятельности. Магистрант должен научиться создавать художественную интерпретацию сочинения, постигать творческий процесс музыкально-исполнительского искусства на основе знаний в области стилей и жанров, понимания объективных закономерностей музыкального языка, его образно-смыслового значения, структурных особенностей произведения. </w:t>
      </w:r>
    </w:p>
    <w:p w:rsidR="00764712" w:rsidRPr="00764712" w:rsidRDefault="00764712" w:rsidP="0076471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647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За время обучения должны быть воспитаны основные музыкальные способности (мелодический, ладогармонический, тембровый слух, музыкальная память, творческое воображение, полифоническое мышление), активизированы </w:t>
      </w:r>
      <w:proofErr w:type="spellStart"/>
      <w:r w:rsidRPr="00764712">
        <w:rPr>
          <w:rFonts w:ascii="Times New Roman" w:eastAsia="Times New Roman" w:hAnsi="Times New Roman" w:cs="Times New Roman"/>
          <w:spacing w:val="-3"/>
          <w:sz w:val="24"/>
          <w:szCs w:val="24"/>
        </w:rPr>
        <w:t>слухо</w:t>
      </w:r>
      <w:proofErr w:type="spellEnd"/>
      <w:r w:rsidRPr="007647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-мыслительные процессы,  развиты  артистизм, эмоциональная  сфера, исполнительская воля и внимание. Магистрант должен овладеть большим сольным концертным репертуаром, включающим произведения различных эпох, жанров и стилей, постоянно совершенствовать культуру </w:t>
      </w:r>
      <w:proofErr w:type="spellStart"/>
      <w:r w:rsidRPr="00764712">
        <w:rPr>
          <w:rFonts w:ascii="Times New Roman" w:eastAsia="Times New Roman" w:hAnsi="Times New Roman" w:cs="Times New Roman"/>
          <w:spacing w:val="-3"/>
          <w:sz w:val="24"/>
          <w:szCs w:val="24"/>
        </w:rPr>
        <w:t>звукоизвлечения</w:t>
      </w:r>
      <w:proofErr w:type="spellEnd"/>
      <w:r w:rsidRPr="007647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Pr="00764712">
        <w:rPr>
          <w:rFonts w:ascii="Times New Roman" w:eastAsia="Times New Roman" w:hAnsi="Times New Roman" w:cs="Times New Roman"/>
          <w:spacing w:val="-3"/>
          <w:sz w:val="24"/>
          <w:szCs w:val="24"/>
        </w:rPr>
        <w:t>звуковедения</w:t>
      </w:r>
      <w:proofErr w:type="spellEnd"/>
      <w:r w:rsidRPr="007647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и фразировки, мастерство артикуляции, все виды исполнительской техники.</w:t>
      </w:r>
    </w:p>
    <w:p w:rsidR="00764712" w:rsidRPr="00764712" w:rsidRDefault="00764712" w:rsidP="00764712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Пианист должен обладать музыкально-текстологической культурой, способностью к углубленному прочтению и расшифровке авторского (редакторского) нотного текста, владеть искусством публичного исполнения концертных программ, состоящих из музыкальных произведений различных жанров, стилей, эпох, знать устройство музыкального инструмента и основы обращения с ним.</w:t>
      </w:r>
    </w:p>
    <w:p w:rsidR="00764712" w:rsidRPr="00764712" w:rsidRDefault="00764712" w:rsidP="0076471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6471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Задачами </w:t>
      </w:r>
      <w:r w:rsidRPr="007647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дисциплины являются формирование у магистранта: 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647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мотивации к постоянному поиску творческих решений при исполнении музыкальных произведений, 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647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совершенствованию художественного вкуса, чувства стиля, воспитание у магистранта профессиональных навыков в постижении содержания и формы музыкального произведения, 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647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овладение магистрантом большим сольным концертным репертуаром, включающим произведения различных эпох, жанров и стилей, 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647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развитие механизмов музыкальной памяти, творческого воображения, активизация </w:t>
      </w:r>
      <w:proofErr w:type="spellStart"/>
      <w:r w:rsidRPr="00764712">
        <w:rPr>
          <w:rFonts w:ascii="Times New Roman" w:eastAsia="Times New Roman" w:hAnsi="Times New Roman" w:cs="Times New Roman"/>
          <w:spacing w:val="-3"/>
          <w:sz w:val="24"/>
          <w:szCs w:val="24"/>
        </w:rPr>
        <w:t>слухо</w:t>
      </w:r>
      <w:proofErr w:type="spellEnd"/>
      <w:r w:rsidRPr="007647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-мыслительных процессов, активизация эмоциональной, волевой сфер, развития артистизма, свободы самовыражения, исполнительской воли, концентрации внимания, 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64712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 xml:space="preserve">постоянное развитие у магистранта мелодического, ладогармонического, тембрового слуха, полифонического мышления, совершенствование у магистранта культуры </w:t>
      </w:r>
      <w:proofErr w:type="spellStart"/>
      <w:r w:rsidRPr="00764712">
        <w:rPr>
          <w:rFonts w:ascii="Times New Roman" w:eastAsia="Times New Roman" w:hAnsi="Times New Roman" w:cs="Times New Roman"/>
          <w:spacing w:val="-3"/>
          <w:sz w:val="24"/>
          <w:szCs w:val="24"/>
        </w:rPr>
        <w:t>звукоизвлечения</w:t>
      </w:r>
      <w:proofErr w:type="spellEnd"/>
      <w:r w:rsidRPr="007647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Pr="00764712">
        <w:rPr>
          <w:rFonts w:ascii="Times New Roman" w:eastAsia="Times New Roman" w:hAnsi="Times New Roman" w:cs="Times New Roman"/>
          <w:spacing w:val="-3"/>
          <w:sz w:val="24"/>
          <w:szCs w:val="24"/>
        </w:rPr>
        <w:t>звуковедения</w:t>
      </w:r>
      <w:proofErr w:type="spellEnd"/>
      <w:r w:rsidRPr="007647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и фразировки, артикуляционного мастерства, овладение магистрантом всеми видами техники исполнительства, богатством штриховой палитры, 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64712">
        <w:rPr>
          <w:rFonts w:ascii="Times New Roman" w:eastAsia="Times New Roman" w:hAnsi="Times New Roman" w:cs="Times New Roman"/>
          <w:spacing w:val="-3"/>
          <w:sz w:val="24"/>
          <w:szCs w:val="24"/>
        </w:rPr>
        <w:t>стимулирование у магистранта творческой инициативы в ходе освоения произведений и концертного исполнительства,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647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воспитание у магистранта устойчивого внимания и самоконтроля в процессе исполнения музыки, 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64712">
        <w:rPr>
          <w:rFonts w:ascii="Times New Roman" w:eastAsia="Times New Roman" w:hAnsi="Times New Roman" w:cs="Times New Roman"/>
          <w:spacing w:val="-3"/>
          <w:sz w:val="24"/>
          <w:szCs w:val="24"/>
        </w:rPr>
        <w:t>совершенствование навыков чтения с листа и транспонирования, результативной самостоятельной работы.</w:t>
      </w:r>
    </w:p>
    <w:p w:rsidR="00764712" w:rsidRPr="00764712" w:rsidRDefault="00764712" w:rsidP="00764712">
      <w:pPr>
        <w:widowControl w:val="0"/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spacing w:val="-3"/>
          <w:sz w:val="24"/>
          <w:szCs w:val="24"/>
        </w:rPr>
      </w:pPr>
    </w:p>
    <w:p w:rsidR="00764712" w:rsidRPr="00764712" w:rsidRDefault="00764712" w:rsidP="00764712">
      <w:pPr>
        <w:widowControl w:val="0"/>
        <w:tabs>
          <w:tab w:val="left" w:pos="29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6471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Требования к результатам освоения рабочей программы</w:t>
      </w:r>
    </w:p>
    <w:p w:rsidR="00764712" w:rsidRPr="00764712" w:rsidRDefault="00764712" w:rsidP="00764712">
      <w:pPr>
        <w:widowControl w:val="0"/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647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результате освоения дисциплины магистр 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обладать следующими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профессиональными компе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тенциями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(ПК). В области музыкально-исполнительской деятельности: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на высоком художественном и техническом уровне музы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кально-исполнительскую деятельность (соло, в ансамбле, с оркестром, в ор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кестре) и представлять ее результаты общественности (ПК-1);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мобильным в освоении разнообразного классического и современного репертуара, участвовать в культурной жизни общества, создавая художествен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но-творческую и образовательную среду (ПК-2).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дисциплины обучающийся должен </w:t>
      </w: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значительный сольный репер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туар, включающий произведения разных эпох, жанров и стилей, в том числе сочинения крупной формы (сонаты, вариации, концер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ты), полифонические произведе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виртуозные пьесы и этюды, сочинения малых форм, произве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композиторов - классиков, романтиков, импрессионистов, экспрессионистов, неоклассиков, композиторов второй половины XX века, разных стран и народов;</w:t>
      </w:r>
      <w:proofErr w:type="gramEnd"/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читать с листа музы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кальную литературу (любых сти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лей, направлений, эпох);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изучать произве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дения, предназначенные для ис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полнения, проводить сравнитель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анализ исполнительских ин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терпретаций;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владеть: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активному уча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стию в культурной жизни обще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создавая художественно-творческую   и   образовательную среду;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арсеналом художественно-выразительных средств игры на инструменте для ведения кон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цертной деятельности.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712" w:rsidRPr="00627BDF" w:rsidRDefault="00764712" w:rsidP="00627B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BDF">
        <w:rPr>
          <w:rFonts w:ascii="Times New Roman" w:hAnsi="Times New Roman" w:cs="Times New Roman"/>
          <w:b/>
          <w:sz w:val="24"/>
          <w:szCs w:val="24"/>
        </w:rPr>
        <w:t>Фортепианный ансамб</w:t>
      </w:r>
      <w:r w:rsidR="00627BDF">
        <w:rPr>
          <w:rFonts w:ascii="Times New Roman" w:hAnsi="Times New Roman" w:cs="Times New Roman"/>
          <w:b/>
          <w:sz w:val="24"/>
          <w:szCs w:val="24"/>
        </w:rPr>
        <w:t>ль</w:t>
      </w:r>
    </w:p>
    <w:p w:rsidR="00764712" w:rsidRPr="00764712" w:rsidRDefault="00764712" w:rsidP="0076471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64712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764712">
        <w:rPr>
          <w:rFonts w:ascii="Times New Roman" w:hAnsi="Times New Roman" w:cs="Times New Roman"/>
          <w:sz w:val="24"/>
          <w:szCs w:val="24"/>
        </w:rPr>
        <w:t>дисциплины «Фортепианный ансамбль» является воспитание высококвалифицированных исполнителей-педагогов, подготовленных  к активной  самостоятельной педагогической, исполнительской  и просветительской деятельности, совершенствовании профессионального мастерства пианиста при игре  в составе фортепианного дуэта в концертных условиях.</w:t>
      </w:r>
      <w:proofErr w:type="gramEnd"/>
      <w:r w:rsidRPr="00764712">
        <w:rPr>
          <w:rFonts w:ascii="Times New Roman" w:hAnsi="Times New Roman" w:cs="Times New Roman"/>
          <w:sz w:val="24"/>
          <w:szCs w:val="24"/>
        </w:rPr>
        <w:t xml:space="preserve"> Совместное </w:t>
      </w:r>
      <w:proofErr w:type="spellStart"/>
      <w:r w:rsidRPr="00764712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764712">
        <w:rPr>
          <w:rFonts w:ascii="Times New Roman" w:hAnsi="Times New Roman" w:cs="Times New Roman"/>
          <w:sz w:val="24"/>
          <w:szCs w:val="24"/>
        </w:rPr>
        <w:t xml:space="preserve"> может стать стимулом для  интенсивного развития творческих способностей пианиста, что составляет одну из важных сторон воспитания исполнителя.</w:t>
      </w:r>
    </w:p>
    <w:p w:rsidR="00764712" w:rsidRPr="00764712" w:rsidRDefault="00764712" w:rsidP="0076471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 xml:space="preserve">Магистрант должен научиться создавать художественную интерпретацию сочинения, постигать творческий процесс музыкально-исполнительского искусства на основе знаний в области стилей и жанров, понимания объективных закономерностей музыкального языка, его образно-смыслового значения, структурных особенностей произведения, уметь грамотно и сбалансировано играть в ансамбле со вторым  фортепиано, обладать дирижерской волей и гибкостью. </w:t>
      </w:r>
    </w:p>
    <w:p w:rsidR="00764712" w:rsidRPr="00764712" w:rsidRDefault="00764712" w:rsidP="0076471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lastRenderedPageBreak/>
        <w:t>Обучающийся должен овладеть достаточно большим репертуаром в жанре фортепианного ансамбля, включающим произведения различных эпох и стилей, постоянно совершенствовать культуру ансамблевого мастерства, все виды исполнительской техники.</w:t>
      </w:r>
    </w:p>
    <w:p w:rsidR="00764712" w:rsidRPr="00764712" w:rsidRDefault="00764712" w:rsidP="0076471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>Пианист должен обладать музыкально-текстологической культурой, способностью к углубленному прочтению и расшифровке  нотного текста.</w:t>
      </w:r>
    </w:p>
    <w:p w:rsidR="00764712" w:rsidRPr="00764712" w:rsidRDefault="00764712" w:rsidP="0076471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</w:t>
      </w:r>
      <w:r w:rsidRPr="00764712">
        <w:rPr>
          <w:rFonts w:ascii="Times New Roman" w:hAnsi="Times New Roman" w:cs="Times New Roman"/>
          <w:sz w:val="24"/>
          <w:szCs w:val="24"/>
        </w:rPr>
        <w:t xml:space="preserve">дисциплины являются формирование у магистранта: 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>мотивации к постоянному поиску творческих решений при исполнении музыкальных произведений;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>совершенствованию художественного вкуса, чувства стиля, воспитание у студента профессиональных навыков в постижении содержания и формы музыкального произведения;</w:t>
      </w:r>
    </w:p>
    <w:p w:rsidR="00764712" w:rsidRPr="00764712" w:rsidRDefault="00764712" w:rsidP="00F21E12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>овладение магистрантом достаточно большим репертуаром в жанре фортепианного ансамбля, включающим произведения различных эпох и стилей, состоящего из оригинальных произведений  для фортепианного дуэта  и концертных переложений музыки для других составов;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 xml:space="preserve">развитие механизмов музыкальной памяти, творческого воображения, активизация </w:t>
      </w:r>
      <w:proofErr w:type="spellStart"/>
      <w:r w:rsidRPr="00764712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764712">
        <w:rPr>
          <w:rFonts w:ascii="Times New Roman" w:hAnsi="Times New Roman" w:cs="Times New Roman"/>
          <w:sz w:val="24"/>
          <w:szCs w:val="24"/>
        </w:rPr>
        <w:t xml:space="preserve">-мыслительных процессов, активизация эмоциональной, волевой сфер, развития артистизма, свободы самовыражения, исполнительской воли, концентрации внимания; 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64712">
        <w:rPr>
          <w:rFonts w:ascii="Times New Roman" w:hAnsi="Times New Roman" w:cs="Times New Roman"/>
          <w:sz w:val="24"/>
          <w:szCs w:val="24"/>
        </w:rPr>
        <w:t xml:space="preserve">постоянное развитие у магистранта мелодического, ладогармонического, тембрового слуха, полифонического мышления, совершенствование у обучающегося культуры </w:t>
      </w:r>
      <w:proofErr w:type="spellStart"/>
      <w:r w:rsidRPr="00764712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7647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712">
        <w:rPr>
          <w:rFonts w:ascii="Times New Roman" w:hAnsi="Times New Roman" w:cs="Times New Roman"/>
          <w:sz w:val="24"/>
          <w:szCs w:val="24"/>
        </w:rPr>
        <w:t>звуковедения</w:t>
      </w:r>
      <w:proofErr w:type="spellEnd"/>
      <w:r w:rsidRPr="00764712">
        <w:rPr>
          <w:rFonts w:ascii="Times New Roman" w:hAnsi="Times New Roman" w:cs="Times New Roman"/>
          <w:sz w:val="24"/>
          <w:szCs w:val="24"/>
        </w:rPr>
        <w:t xml:space="preserve"> и фразировки, артикуляционного мастерства, овладение магистрантом всеми видами техники исполнительства, богатством штриховой палитры;</w:t>
      </w:r>
      <w:proofErr w:type="gramEnd"/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>стимулирование у обучающегося  творческой инициативы в ходе освоения произведений и концертного исполнительства;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 xml:space="preserve">воспитание у магистранта  устойчивого внимания и самоконтроля в процессе исполнения музыки; 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>совершенствование навыков чтения с листа и транспонирования, результативной самостоятельной работы;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 xml:space="preserve"> совершенствование навыков ансамблевой и концертмейстерской игры, достижение правильного звукового баланса;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 xml:space="preserve"> умение находить нужное соотношение дирижерского управления исполнительским процессом и необходимой гибкости по отношению к партнеру.</w:t>
      </w:r>
    </w:p>
    <w:p w:rsidR="00764712" w:rsidRPr="00764712" w:rsidRDefault="00764712" w:rsidP="00764712">
      <w:pPr>
        <w:widowControl w:val="0"/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spacing w:val="-3"/>
          <w:sz w:val="24"/>
          <w:szCs w:val="24"/>
        </w:rPr>
      </w:pPr>
    </w:p>
    <w:p w:rsidR="00764712" w:rsidRPr="00764712" w:rsidRDefault="00764712" w:rsidP="00764712">
      <w:pPr>
        <w:widowControl w:val="0"/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6471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Требования к результатам освоения рабочей программы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компетенций: 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 xml:space="preserve">тенции (ОПК) 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инициативу, в том числе в ситуациях риска, брать на себя всю полноту ответственности (ОПК – 4);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тенции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(ПК)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области музыкально-исполнительской деятельности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на высоком художественном и техническом уровне музы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кально-исполнительскую деятельность (соло, в ансамбле, с оркестром, в ор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кестре) и представлять ее результаты общественности (ПК-1);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мобильным в освоении разнообразного классического и современного репертуара, участвовать в культурной жизни общества, создавая художествен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но-творческую и образовательную среду (ПК-2).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значительный ансамблевый репер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туар, включающий произведения разных эпох, жанров и стилей, в том числе сочинения крупной формы (концер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ты),  произве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композиторов - классиков, романтиков, импрессионистов, экспрессионистов, неоклассиков, композиторов второй половины XX века, разных стран и народов;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читать с листа музы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кальную литературу (любых сти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лей, направлений, эпох);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изучать произве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дения, предназначенные для ис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полнения, проводить сравнитель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анализ исполнительских ин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терпретаций;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развития камерного жанра, методику работы с ансам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блями, обширный репертуар для различных видов ансамблей;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уметь: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читать с листа музы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кальную литературу (любых сти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лей, направлений, эпох);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изучать произве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дения, предназначенные для ис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полнения, проводить сравнитель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анализ исполнительских ин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терпретаций;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адаптироваться к игре в разных ансамблях, на высоком ху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дожественном уровне исполнять произведения разных стилей и жанров для различных ансамбле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составов;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владеть: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активному уча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стию в культурной жизни обще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создавая художественно-творческую   и   образовательную среду;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арсеналом художественно-выразительных средств игры на инструменте для ведения кон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цертной деятельности;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значительным   опытом   ансамблевого  исполнительства  и   об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ширным репертуаром, включаю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сочинения для различных ан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самблей, навыками ведения репе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тиционной работы с партнерами.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64712" w:rsidRPr="00627BDF" w:rsidRDefault="00627BDF" w:rsidP="00627B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 культуры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«Теория культуры» является 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навыков анализа основных культурологических теорий и концепций, исследовательских подходов в сфере изучения культуры. 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Прохождение данного курса будет способствовать выработки у магистров понимания всей сложности существования личности в условиях современной </w:t>
      </w:r>
      <w:proofErr w:type="spellStart"/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мультикультурной</w:t>
      </w:r>
      <w:proofErr w:type="spellEnd"/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реальности, а также позитивной мировоззренческой установки на культурный диалог.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Задачами 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являются: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формирование представления о предмете теории культуры как разделе культурологического знания;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понимание структуры и функций культуры, закономерностей ее развития;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знание понятийного аппарата данной области знания;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усвоение </w:t>
      </w:r>
      <w:r w:rsidRPr="00764712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представлений о способах приобретения, хранения и трансляции социокультурного опыта;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- анализ самоопределения личности в общекультурном пространстве;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7647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знакомство с проблематикой основных культурологических теорий;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умение а</w:t>
      </w:r>
      <w:r w:rsidRPr="00764712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нализировать исторические типы культуры, осуществлять их классификацию;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- понимание культурной самобытности России, ее исторического значения в мировой культуре.</w:t>
      </w:r>
    </w:p>
    <w:p w:rsidR="00764712" w:rsidRPr="00764712" w:rsidRDefault="00764712" w:rsidP="00764712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64712" w:rsidRPr="00764712" w:rsidRDefault="00764712" w:rsidP="00764712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компетенций: 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общекультурные компетенции (</w:t>
      </w:r>
      <w:proofErr w:type="gramStart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и развивать свой интеллектуальный и общекультурный уровень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1);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свободно анализировать исходные данные для формирования суждений по соответствующим социальным, научным и этическим проблемам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4);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аргументировано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профессиональные компетенции (ПК):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основные положения и методы психолого – педагогических наук, использовать их при решении профессиональных задач, анализировать актуальные проблемы и процессы в области музыкального образования (ПК - 3);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sz w:val="24"/>
          <w:szCs w:val="24"/>
          <w:lang w:eastAsia="ru-RU"/>
        </w:rPr>
        <w:t>В результате освоения данной компетенции студенты должны: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ЗНАТЬ: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методологические подходы к историческим и теоретическим исследованиям в сфере искусства и культуры;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64712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оперировать основными знаниями в области истории искусства и мировой культуры на основе их критического осмысления;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lastRenderedPageBreak/>
        <w:t>-осуществлять комплексное научное исследование;</w:t>
      </w:r>
    </w:p>
    <w:p w:rsidR="00764712" w:rsidRPr="00764712" w:rsidRDefault="00764712" w:rsidP="00764712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ВЛАДЕТЬ:</w:t>
      </w:r>
    </w:p>
    <w:p w:rsidR="00764712" w:rsidRPr="00764712" w:rsidRDefault="00764712" w:rsidP="00764712">
      <w:pPr>
        <w:spacing w:after="0" w:line="240" w:lineRule="auto"/>
        <w:ind w:firstLine="709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профессиональной культурой изложения материала и навыками научной полемики.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64712" w:rsidRPr="007710AF" w:rsidRDefault="007710AF" w:rsidP="00771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концертного репертуара</w:t>
      </w:r>
    </w:p>
    <w:p w:rsidR="00764712" w:rsidRPr="00764712" w:rsidRDefault="00764712" w:rsidP="00764712">
      <w:pPr>
        <w:widowControl w:val="0"/>
        <w:suppressAutoHyphens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76471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Цели курса</w:t>
      </w:r>
      <w:r w:rsidRPr="0076471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— подготовка магистрантов  консерватории для работы в качестве концертных исполнителей в роли солиста, концертмейстера, а также участника  ансамбля; подготовка педагогов средних и высших музыкальных учебных заведений по классу специального фортепиано, </w:t>
      </w:r>
      <w:proofErr w:type="spellStart"/>
      <w:r w:rsidRPr="0076471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концертмейстерства</w:t>
      </w:r>
      <w:proofErr w:type="spellEnd"/>
      <w:r w:rsidRPr="0076471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, камерного ансамбля; привитие репертуарных ориентиров для пополнения собственного репертуарного багажа и составления педагогического репертуара, организации артистической и педагогической карьеры;</w:t>
      </w:r>
      <w:proofErr w:type="gramEnd"/>
      <w:r w:rsidRPr="0076471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76471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расширение репертуарного кругозора обучающихся, повышение степени охвата фортепианной литературы и наследия камерной музыки (инструментальной и вокальной) с участием фортепиано – как в целом, так и в рамках определённой исторической эпохи, стилевого направления, творчества отдельного автора; пропаганда недостаточно известных, редко исполняемых произведений, достойных внимания исполнителей; привитие навыков корректного воспроизведения стилевого комплекса выразительных средств, присущего тому или иному произведению;</w:t>
      </w:r>
      <w:proofErr w:type="gramEnd"/>
      <w:r w:rsidRPr="0076471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повышение уровня ориентации в исполнительском наследии, затрагивающем область фортепианного исполнительства, как сольного, так и в составе камерного ансамбля; привитие навыка использования знаний о фортепианном исполнительском наследии в собственной исполнительской практике.  </w:t>
      </w:r>
    </w:p>
    <w:p w:rsidR="00764712" w:rsidRPr="00764712" w:rsidRDefault="00764712" w:rsidP="00764712">
      <w:pPr>
        <w:widowControl w:val="0"/>
        <w:suppressAutoHyphens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6471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В задачи</w:t>
      </w:r>
      <w:r w:rsidRPr="0076471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дисциплины входят:</w:t>
      </w:r>
    </w:p>
    <w:p w:rsidR="00764712" w:rsidRPr="00764712" w:rsidRDefault="00764712" w:rsidP="00F21E12">
      <w:pPr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6471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общее теоретическое, </w:t>
      </w:r>
      <w:proofErr w:type="spellStart"/>
      <w:r w:rsidRPr="0076471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слушательское</w:t>
      </w:r>
      <w:proofErr w:type="spellEnd"/>
      <w:r w:rsidRPr="0076471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и практическое ознакомление студентов с фортепианными сочинениями и камерными сочинениями с участием фортепиано, входящими в число наиболее востребованных на концертной эстраде, а также незаслуженно редко исполняемых, в объёме, необходимом для ведения концертной и педагогической деятельности; </w:t>
      </w:r>
    </w:p>
    <w:p w:rsidR="00764712" w:rsidRPr="00764712" w:rsidRDefault="00764712" w:rsidP="00F21E12">
      <w:pPr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6471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освоение комплекса знаний о стилевой специфике, особенностях нотации и инвентаре музыкальных инструментов применительно к  разным стилевым течениям в музыке и наследию различных авторов, а также арсенала исполнительских приёмов для практического использования этих знаний;</w:t>
      </w:r>
    </w:p>
    <w:p w:rsidR="00764712" w:rsidRPr="00764712" w:rsidRDefault="00764712" w:rsidP="00F21E12">
      <w:pPr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6471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ознакомление с предшествующим исполнительским опытом,  анализ этого опыта на предмет характеристики интерпретационного преломления проходимого репертуара в рамках различных исполнительских течений, деятельности отдельных исполнителей;</w:t>
      </w:r>
    </w:p>
    <w:p w:rsidR="00764712" w:rsidRPr="00764712" w:rsidRDefault="00764712" w:rsidP="00F21E12">
      <w:pPr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6471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привитие навыков систематизации и самостоятельного применения знаний, полученных при прохождении дисциплины; </w:t>
      </w:r>
    </w:p>
    <w:p w:rsidR="00764712" w:rsidRPr="00764712" w:rsidRDefault="00764712" w:rsidP="00F21E12">
      <w:pPr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6471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обучение принципам составления концертных программ, привития необходимых для этого высокого художественного вкуса и эрудиции.  </w:t>
      </w:r>
    </w:p>
    <w:p w:rsidR="00764712" w:rsidRPr="00764712" w:rsidRDefault="00764712" w:rsidP="00764712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64712" w:rsidRPr="00764712" w:rsidRDefault="00764712" w:rsidP="00764712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следующей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профессиональной компе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тенции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(ПК)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: быть мобильным в освоении разнообразного классического и современного репертуара, участвовать в культурной жизни общества, создавая художествен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но-творческую и образовательную среду (ПК-2).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дисциплины обучающийся должен </w:t>
      </w: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значительный сольный репер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туар, включающий произведения разных эпох, жанров и стилей, в том числе сочинения крупной формы (сонаты, вариации, концер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ты), полифонические произведе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виртуозные пьесы и этюды, сочинения малых форм, произве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дения композиторов - классиков, романтиков, импрессионистов, экспрессионистов, неоклассиков, композиторов второй половины XX века, начала 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века, разных стран и народов;</w:t>
      </w:r>
      <w:proofErr w:type="gramEnd"/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значительный ансамблевый репер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туар, включающий произведения разных эпох, жанров и стилей, в том числе сочинения крупной формы (концер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ты),  произве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композиторов - классиков, романтиков, импрессионистов, экспрессионистов, неоклассиков, композиторов второй половины XX века, разных стран и народов;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развития камерного жанра, обширный репертуар для различных видов ансамблей;</w:t>
      </w:r>
    </w:p>
    <w:p w:rsidR="00764712" w:rsidRPr="00764712" w:rsidRDefault="00764712" w:rsidP="00764712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6471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lastRenderedPageBreak/>
        <w:t>необходимый перечень наиболее востребованных на концертной эстраде, а также менее известных и редко исполняемых произведений из области фортепианной литературы и камерной музыки с участием фортепиано;</w:t>
      </w:r>
    </w:p>
    <w:p w:rsidR="00764712" w:rsidRPr="00764712" w:rsidRDefault="00764712" w:rsidP="00764712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6471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особенности исполнения произведений различных авторов, стилей и эпох; </w:t>
      </w:r>
    </w:p>
    <w:p w:rsidR="00764712" w:rsidRPr="00764712" w:rsidRDefault="00764712" w:rsidP="00764712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6471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наиболее известные персоналии исполнителей, особенности их подхода к исполнительской реализации музыкальных сочинений из репертуара, проходимого по курсу дисциплины, а также общие тенденции стилевых и интерпретационных решений в рамках отдельных исполнительских школ, имеющих отношение к данному репертуару;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сравнитель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анализ исполнительских ин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терпретаций;</w:t>
      </w:r>
    </w:p>
    <w:p w:rsidR="00764712" w:rsidRPr="00764712" w:rsidRDefault="00764712" w:rsidP="00764712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6471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общие способы построения материала в том или ином произведении, выразительные средства, играющие в нём важную роль, технические приёмы игры, задействованные в данном произведении; характер технических трудностей, встречающихся в том или ином сочинении и методы их преодоления; </w:t>
      </w:r>
    </w:p>
    <w:p w:rsidR="00764712" w:rsidRPr="00764712" w:rsidRDefault="00764712" w:rsidP="00764712">
      <w:pPr>
        <w:widowControl w:val="0"/>
        <w:suppressAutoHyphens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6471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общие особенности художественного мира различных композиторов, а также концептуальные характеристики отдельных произведений на уровне общего ознакомления; </w:t>
      </w:r>
    </w:p>
    <w:p w:rsidR="00764712" w:rsidRPr="00764712" w:rsidRDefault="00764712" w:rsidP="00764712">
      <w:pPr>
        <w:widowControl w:val="0"/>
        <w:suppressAutoHyphens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6471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специальную литературу, посвящённую истории фортепианной музыки и проблемам исполнения произведений того или иного стиля; </w:t>
      </w:r>
    </w:p>
    <w:p w:rsidR="00764712" w:rsidRPr="00764712" w:rsidRDefault="00764712" w:rsidP="00764712">
      <w:pPr>
        <w:widowControl w:val="0"/>
        <w:suppressAutoHyphens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6471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принципы составления концертных программ, наиболее и наименее удачные примеры содержания концертных программ;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изучать произве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дения, предназначенные для ис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полнения, проводить сравнитель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анализ исполнительских ин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терпретаций;</w:t>
      </w:r>
    </w:p>
    <w:p w:rsidR="00764712" w:rsidRPr="00764712" w:rsidRDefault="00764712" w:rsidP="00764712">
      <w:pPr>
        <w:widowControl w:val="0"/>
        <w:suppressAutoHyphens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6471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разбираться в идейно-художественном содержании отдельных произведений, уметь формулировать свои представления об особенностях этого содержания; </w:t>
      </w:r>
    </w:p>
    <w:p w:rsidR="00764712" w:rsidRPr="00764712" w:rsidRDefault="00764712" w:rsidP="00764712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6471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ориентироваться в художественном мире того или иного композитора, а также в факторах, оказавших влияние на его формирование; </w:t>
      </w:r>
    </w:p>
    <w:p w:rsidR="00764712" w:rsidRPr="00764712" w:rsidRDefault="00764712" w:rsidP="00764712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6471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различать и </w:t>
      </w:r>
      <w:proofErr w:type="spellStart"/>
      <w:r w:rsidRPr="0076471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охарактеризовывать</w:t>
      </w:r>
      <w:proofErr w:type="spellEnd"/>
      <w:r w:rsidRPr="0076471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различные подходы к исполнительской реализации произведений, свойственные тому или иному исполнительскому течению либо творчеству отдельного исполнителя; </w:t>
      </w:r>
    </w:p>
    <w:p w:rsidR="00764712" w:rsidRPr="00764712" w:rsidRDefault="00764712" w:rsidP="00764712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6471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применять знания о предшествующем исполнительском опыте в своей работе; находить генеральные концептуальные решения для произведений концертного репертуара; </w:t>
      </w:r>
    </w:p>
    <w:p w:rsidR="00764712" w:rsidRPr="00764712" w:rsidRDefault="00764712" w:rsidP="00764712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76471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осмысленно отслеживать применение автором тех или иных художественных выразительных средств и инструментальных приёмов с учётом специфики стиля, особенностей нотации и типа применяемого клавишного инструмента, предшествующего исполнительского опыта и претворять их практически; ориентироваться в наборе основных технических трудностей, особенностях ансамблевой игры произведений, проходимых в рамках курса и оперативно подбирать средства к работе над ними; </w:t>
      </w:r>
      <w:proofErr w:type="gramEnd"/>
    </w:p>
    <w:p w:rsidR="00764712" w:rsidRPr="00764712" w:rsidRDefault="00764712" w:rsidP="00764712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6471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находить методы системного применения полученных в рамках курса знаний в собственной исполнительской практике;</w:t>
      </w:r>
    </w:p>
    <w:p w:rsidR="00764712" w:rsidRPr="00764712" w:rsidRDefault="00764712" w:rsidP="00764712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76471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самостоятельно отслеживать параметры различных фортепианных произведений (такие, как творческие авторские решения в области художественно-выразительных средств и инструментального изложения, технические трудности), а также подбирать методы работы над ними; сопоставлять произведения по жанровому, стилевому и содержательному компонентам, по составу исполнителей на предмет совмещения их в рамках одной концертной программы;</w:t>
      </w:r>
      <w:proofErr w:type="gramEnd"/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владеть: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активному уча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стию в культурной жизни обще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создавая художественно-творческую   и   образовательную среду;</w:t>
      </w:r>
    </w:p>
    <w:p w:rsidR="00764712" w:rsidRPr="00764712" w:rsidRDefault="00764712" w:rsidP="00764712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6471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определённым объёмом знаний о концертном репертуаре; </w:t>
      </w:r>
    </w:p>
    <w:p w:rsidR="00764712" w:rsidRPr="00764712" w:rsidRDefault="00764712" w:rsidP="00764712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6471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общими представлениями о возможном интерпретационном преломлении произведений, проходимых в рамках дисциплины; </w:t>
      </w:r>
    </w:p>
    <w:p w:rsidR="00764712" w:rsidRPr="00764712" w:rsidRDefault="00764712" w:rsidP="00764712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6471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общими представлениями о музыкальных стилях, о художественном мире разных композиторов и конкретных произведений; </w:t>
      </w:r>
    </w:p>
    <w:p w:rsidR="00764712" w:rsidRPr="00764712" w:rsidRDefault="00764712" w:rsidP="00764712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6471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нужным объёмом знаний по смежным проблемам, таким как биографии композиторов, особенности культуры той или иной эпохи, инвентарь музыкальных инструментов различных исторических периодов;  представлениями о художественном комплексе (авторских намерениях, </w:t>
      </w:r>
      <w:r w:rsidRPr="0076471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выразительных средствах, решениях инструментального изложения) того или иного произведения, особенностях его профессиональной реализации (преодоление технических трудностей, </w:t>
      </w:r>
      <w:proofErr w:type="spellStart"/>
      <w:r w:rsidRPr="0076471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учитывание</w:t>
      </w:r>
      <w:proofErr w:type="spellEnd"/>
      <w:r w:rsidRPr="0076471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специфики ансамблевого </w:t>
      </w:r>
      <w:proofErr w:type="spellStart"/>
      <w:r w:rsidRPr="0076471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музицирования</w:t>
      </w:r>
      <w:proofErr w:type="spellEnd"/>
      <w:r w:rsidRPr="0076471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); </w:t>
      </w:r>
    </w:p>
    <w:p w:rsidR="00764712" w:rsidRPr="00764712" w:rsidRDefault="00764712" w:rsidP="00764712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6471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навыками анализа частных деталей и общих закономерностей построения произведения, определение его целостной концепции; необходимым лексическим и логическим аппаратом для составления и формулирования своего видения различных художественных явлений;  </w:t>
      </w:r>
    </w:p>
    <w:p w:rsidR="00764712" w:rsidRPr="00764712" w:rsidRDefault="00764712" w:rsidP="00764712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6471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системой знаний по истории музыкальных стилей и опыта их исполнительского претворения; </w:t>
      </w:r>
    </w:p>
    <w:p w:rsidR="00764712" w:rsidRPr="00764712" w:rsidRDefault="00764712" w:rsidP="00764712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6471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умением систематизировать полученную информацию и сопоставлять со вновь получаемой информацией, прослеживать аналогии и различия; </w:t>
      </w:r>
    </w:p>
    <w:p w:rsidR="00764712" w:rsidRPr="00764712" w:rsidRDefault="00764712" w:rsidP="00764712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6471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навыками грамотного определения авторских намерений на основе анализа музыкального текста; </w:t>
      </w:r>
    </w:p>
    <w:p w:rsidR="00764712" w:rsidRPr="00764712" w:rsidRDefault="00764712" w:rsidP="00764712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6471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навыком построения собственной интерпретации на основе понятий об авторских намерениях и собственных эстетических представлений с применением общекультурного и профессионального кругозора; </w:t>
      </w:r>
    </w:p>
    <w:p w:rsidR="00764712" w:rsidRPr="00764712" w:rsidRDefault="00764712" w:rsidP="00764712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6471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хорошим вкусом и системными знаниями для составления концертных программ.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712" w:rsidRPr="007710AF" w:rsidRDefault="00764712" w:rsidP="00771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0AF">
        <w:rPr>
          <w:rFonts w:ascii="Times New Roman" w:hAnsi="Times New Roman" w:cs="Times New Roman"/>
          <w:b/>
          <w:sz w:val="24"/>
          <w:szCs w:val="24"/>
        </w:rPr>
        <w:t>Научная р</w:t>
      </w:r>
      <w:r w:rsidR="007710AF">
        <w:rPr>
          <w:rFonts w:ascii="Times New Roman" w:hAnsi="Times New Roman" w:cs="Times New Roman"/>
          <w:b/>
          <w:sz w:val="24"/>
          <w:szCs w:val="24"/>
        </w:rPr>
        <w:t>абота по специальной дисциплине</w:t>
      </w:r>
    </w:p>
    <w:p w:rsidR="00764712" w:rsidRPr="00764712" w:rsidRDefault="00764712" w:rsidP="007647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Основной </w:t>
      </w:r>
      <w:r w:rsidRPr="0076471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целью</w:t>
      </w:r>
      <w:r w:rsidRPr="007647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дисциплины «Научная работа по специальной дисциплине» магистранта является развитие способности самостоятельного осуществления научно-исследовательской работы, связанной с решением сложных профессиональных  задач в инновационных условиях</w:t>
      </w:r>
      <w:r w:rsidRPr="007647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Научная работа выполняется студентом - магистрантом  под руководством  научного  руководителя. Направление научно-исследовательских работ магистранта определяется в соответствии с </w:t>
      </w:r>
      <w:r w:rsidRPr="0076471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магистерской программой и темой магистерской диссертации.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курса: </w:t>
      </w:r>
    </w:p>
    <w:p w:rsidR="00764712" w:rsidRPr="00764712" w:rsidRDefault="00764712" w:rsidP="00F21E12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>овладение современными приемами, средствами и методологией научного исследования;</w:t>
      </w:r>
    </w:p>
    <w:p w:rsidR="00764712" w:rsidRPr="00764712" w:rsidRDefault="00764712" w:rsidP="00F21E12">
      <w:pPr>
        <w:numPr>
          <w:ilvl w:val="0"/>
          <w:numId w:val="4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формулирование и решение задач, возникающих в ходе научно-исследовательской и педагогической деятельности и требующих углубленных профессиональных знаний;</w:t>
      </w:r>
    </w:p>
    <w:p w:rsidR="00764712" w:rsidRPr="00764712" w:rsidRDefault="00764712" w:rsidP="00F21E12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формирование умений использовать современные технологии сбора информации, обработки и интерпретации полученных данных;</w:t>
      </w:r>
    </w:p>
    <w:p w:rsidR="00764712" w:rsidRPr="00764712" w:rsidRDefault="00764712" w:rsidP="00F21E1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проведение библиографической работы с привлечением современных инфор</w:t>
      </w:r>
      <w:r w:rsidRPr="0076471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мационных технологий;</w:t>
      </w:r>
    </w:p>
    <w:p w:rsidR="00764712" w:rsidRPr="00764712" w:rsidRDefault="00764712" w:rsidP="00F21E12">
      <w:pPr>
        <w:numPr>
          <w:ilvl w:val="0"/>
          <w:numId w:val="4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>воспитание культуры научного труда и навыков литературно-редакторской работы, независимо от специализации студента;</w:t>
      </w:r>
    </w:p>
    <w:p w:rsidR="00764712" w:rsidRPr="00764712" w:rsidRDefault="00764712" w:rsidP="00F21E12">
      <w:pPr>
        <w:numPr>
          <w:ilvl w:val="0"/>
          <w:numId w:val="4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 xml:space="preserve">развитие критических способностей студентов; </w:t>
      </w:r>
    </w:p>
    <w:p w:rsidR="00764712" w:rsidRPr="00764712" w:rsidRDefault="00764712" w:rsidP="00F21E12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>развитие широкого музыкального кругозора;</w:t>
      </w:r>
    </w:p>
    <w:p w:rsidR="00764712" w:rsidRPr="00764712" w:rsidRDefault="00764712" w:rsidP="00F21E12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>выработка у студентов умения объективно оценивать художественные достоинства  музыкального произведения и определять возможности его использования в педагогической работе и в культурно-просветительской деятельности;</w:t>
      </w:r>
    </w:p>
    <w:p w:rsidR="00764712" w:rsidRPr="00764712" w:rsidRDefault="00764712" w:rsidP="00F21E12">
      <w:pPr>
        <w:numPr>
          <w:ilvl w:val="0"/>
          <w:numId w:val="4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 xml:space="preserve">обучение студента самостоятельному приобретению знаний, осуществлению кратчайшего перехода от приобретения знаний и навыков к их практическому использованию, от широкого и разностороннего обучения – к активному и полезному применению его результатов; </w:t>
      </w:r>
    </w:p>
    <w:p w:rsidR="00764712" w:rsidRPr="00764712" w:rsidRDefault="00764712" w:rsidP="00F21E12">
      <w:pPr>
        <w:numPr>
          <w:ilvl w:val="0"/>
          <w:numId w:val="4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мастерства.</w:t>
      </w:r>
    </w:p>
    <w:p w:rsidR="00764712" w:rsidRPr="00764712" w:rsidRDefault="00764712" w:rsidP="00764712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64712" w:rsidRPr="00764712" w:rsidRDefault="00764712" w:rsidP="00764712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компетенций: 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общекультурные компетенции (</w:t>
      </w:r>
      <w:proofErr w:type="gramStart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использовать на практике знания и навыки в организации исследовательских работ, в управлении коллективом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- 2);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профессиональной деятельности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3);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современные информационные и коммуникационные технологии в области профессиональной деятельности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8);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тенции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(ОПК)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осваивать новые методы научного исследования, при необходимости изменять научный и научно-производственный профиль своей профессиональной деятельности (ОПК-1);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профессиональные компетенции (ПК):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новые образовательные программы и дисциплины (модули) и создавать условия для их внедрения в практику (ПК - 7);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мониторинги, организовывать и проводить научно-практические конференции, семинары, мастер-классы  (ПК-8);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научные исследования в области музыкально-инструментального искусства, культуры и музыкального образования (ПК - 9);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руководить отдельными этапами (разделами) НИР обучающихся, составлять научные тексты на иностранном языке (ПК - 10);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владеть методологией научной исследовательской деятельности в области музыкально-инструментального искусства и музыкального образования (ПК-11).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sz w:val="24"/>
          <w:szCs w:val="24"/>
          <w:lang w:eastAsia="ru-RU"/>
        </w:rPr>
        <w:t>В результате освоения данной компетенции студенты должны:</w:t>
      </w:r>
    </w:p>
    <w:p w:rsidR="00764712" w:rsidRPr="00764712" w:rsidRDefault="00764712" w:rsidP="00764712">
      <w:pPr>
        <w:shd w:val="clear" w:color="auto" w:fill="FFFFFF"/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ab/>
        <w:t>знать:</w:t>
      </w:r>
    </w:p>
    <w:p w:rsidR="00764712" w:rsidRPr="00764712" w:rsidRDefault="00764712" w:rsidP="00F21E12">
      <w:pPr>
        <w:numPr>
          <w:ilvl w:val="0"/>
          <w:numId w:val="5"/>
        </w:numPr>
        <w:shd w:val="clear" w:color="auto" w:fill="FFFFFF"/>
        <w:tabs>
          <w:tab w:val="left" w:pos="29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методы научного познания; </w:t>
      </w:r>
    </w:p>
    <w:p w:rsidR="00764712" w:rsidRPr="00764712" w:rsidRDefault="00764712" w:rsidP="00F21E12">
      <w:pPr>
        <w:numPr>
          <w:ilvl w:val="0"/>
          <w:numId w:val="5"/>
        </w:numPr>
        <w:shd w:val="clear" w:color="auto" w:fill="FFFFFF"/>
        <w:tabs>
          <w:tab w:val="left" w:pos="29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научно-исследовательской работы; </w:t>
      </w:r>
    </w:p>
    <w:p w:rsidR="00764712" w:rsidRPr="00764712" w:rsidRDefault="00764712" w:rsidP="00F21E12">
      <w:pPr>
        <w:numPr>
          <w:ilvl w:val="0"/>
          <w:numId w:val="5"/>
        </w:numPr>
        <w:shd w:val="clear" w:color="auto" w:fill="FFFFFF"/>
        <w:tabs>
          <w:tab w:val="left" w:pos="29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локальные задачи основных этапов исследовательской деятельности и алгоритмов их решений; структуры магистерской диссертации; </w:t>
      </w:r>
    </w:p>
    <w:p w:rsidR="00764712" w:rsidRPr="00764712" w:rsidRDefault="00764712" w:rsidP="00F21E12">
      <w:pPr>
        <w:numPr>
          <w:ilvl w:val="0"/>
          <w:numId w:val="5"/>
        </w:numPr>
        <w:shd w:val="clear" w:color="auto" w:fill="FFFFFF"/>
        <w:tabs>
          <w:tab w:val="left" w:pos="29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и средства использования представлений о данной проблеме в практике ее разрешения; </w:t>
      </w:r>
    </w:p>
    <w:p w:rsidR="00764712" w:rsidRPr="00764712" w:rsidRDefault="00764712" w:rsidP="00F21E12">
      <w:pPr>
        <w:numPr>
          <w:ilvl w:val="0"/>
          <w:numId w:val="5"/>
        </w:numPr>
        <w:shd w:val="clear" w:color="auto" w:fill="FFFFFF"/>
        <w:tabs>
          <w:tab w:val="left" w:pos="29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научные труды, посвященные истории и теории музыки;</w:t>
      </w:r>
    </w:p>
    <w:p w:rsidR="00764712" w:rsidRPr="00764712" w:rsidRDefault="00764712" w:rsidP="00F21E12">
      <w:pPr>
        <w:numPr>
          <w:ilvl w:val="0"/>
          <w:numId w:val="5"/>
        </w:numPr>
        <w:shd w:val="clear" w:color="auto" w:fill="FFFFFF"/>
        <w:tabs>
          <w:tab w:val="left" w:pos="29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историю развития конкретной научной проблемы, ее роль и место в изучаемом научном направлении; </w:t>
      </w:r>
    </w:p>
    <w:p w:rsidR="00764712" w:rsidRPr="00764712" w:rsidRDefault="00764712" w:rsidP="00764712">
      <w:pPr>
        <w:shd w:val="clear" w:color="auto" w:fill="FFFFFF"/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7647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76471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уметь:</w:t>
      </w:r>
    </w:p>
    <w:p w:rsidR="00764712" w:rsidRPr="00764712" w:rsidRDefault="00764712" w:rsidP="00F21E12">
      <w:pPr>
        <w:numPr>
          <w:ilvl w:val="0"/>
          <w:numId w:val="6"/>
        </w:numPr>
        <w:shd w:val="clear" w:color="auto" w:fill="FFFFFF"/>
        <w:tabs>
          <w:tab w:val="left" w:pos="29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практически осуществлять научные исследования, экспериментальные работы в той или иной научной сфере, связанной с магистерской программой (магистерской диссертацией); </w:t>
      </w:r>
    </w:p>
    <w:p w:rsidR="00764712" w:rsidRPr="00764712" w:rsidRDefault="00764712" w:rsidP="00F21E1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7647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работать с конкретными программными продуктами и конкретными ресурсами Интернета и т.п. </w:t>
      </w:r>
    </w:p>
    <w:p w:rsidR="00764712" w:rsidRPr="00764712" w:rsidRDefault="00764712" w:rsidP="00F21E1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64712">
        <w:rPr>
          <w:rFonts w:ascii="Times New Roman" w:eastAsia="Times New Roman" w:hAnsi="Times New Roman" w:cs="Times New Roman"/>
          <w:sz w:val="24"/>
          <w:szCs w:val="24"/>
        </w:rPr>
        <w:t xml:space="preserve">определять объект, предмет и гипотезу исследования; определять цели и задачи исследования; формулировать актуальность исследования; </w:t>
      </w:r>
    </w:p>
    <w:p w:rsidR="00764712" w:rsidRPr="00764712" w:rsidRDefault="00764712" w:rsidP="00F21E1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64712">
        <w:rPr>
          <w:rFonts w:ascii="Times New Roman" w:eastAsia="Times New Roman" w:hAnsi="Times New Roman" w:cs="Times New Roman"/>
          <w:sz w:val="24"/>
          <w:szCs w:val="24"/>
        </w:rPr>
        <w:t xml:space="preserve">формулировать теоретическую значимость; определить практическую значимость; </w:t>
      </w:r>
    </w:p>
    <w:p w:rsidR="00764712" w:rsidRPr="00764712" w:rsidRDefault="00764712" w:rsidP="00F21E1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64712">
        <w:rPr>
          <w:rFonts w:ascii="Times New Roman" w:eastAsia="Times New Roman" w:hAnsi="Times New Roman" w:cs="Times New Roman"/>
          <w:sz w:val="24"/>
          <w:szCs w:val="24"/>
        </w:rPr>
        <w:t xml:space="preserve">работать с научным источником; </w:t>
      </w:r>
    </w:p>
    <w:p w:rsidR="00764712" w:rsidRPr="00764712" w:rsidRDefault="00764712" w:rsidP="0076471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>обрабатывать полученные результаты, анализировать и представлять их в виде законченных научно-исследовательских разработок (отчета по научно-исследовательской работе, тезисов докладов, научной статьи, курсовой работы, магистерской диссертации); оформлять результаты проделанной работы в соответствии с требованиями стандартов;</w:t>
      </w:r>
    </w:p>
    <w:p w:rsidR="00764712" w:rsidRPr="00764712" w:rsidRDefault="00764712" w:rsidP="0076471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>профессионально излагать специальную информацию, научно аргументировать и защищать свою точку зрения;</w:t>
      </w:r>
    </w:p>
    <w:p w:rsidR="00764712" w:rsidRPr="00764712" w:rsidRDefault="00764712" w:rsidP="00764712">
      <w:pPr>
        <w:shd w:val="clear" w:color="auto" w:fill="FFFFFF"/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76471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ab/>
        <w:t>владеть:</w:t>
      </w:r>
    </w:p>
    <w:p w:rsidR="00764712" w:rsidRPr="00764712" w:rsidRDefault="00764712" w:rsidP="00F21E12">
      <w:pPr>
        <w:numPr>
          <w:ilvl w:val="0"/>
          <w:numId w:val="7"/>
        </w:numPr>
        <w:shd w:val="clear" w:color="auto" w:fill="FFFFFF"/>
        <w:tabs>
          <w:tab w:val="left" w:pos="29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современной проблематикой данной отрасли знания; </w:t>
      </w:r>
    </w:p>
    <w:p w:rsidR="00764712" w:rsidRPr="00764712" w:rsidRDefault="00764712" w:rsidP="00F21E12">
      <w:pPr>
        <w:numPr>
          <w:ilvl w:val="0"/>
          <w:numId w:val="7"/>
        </w:numPr>
        <w:shd w:val="clear" w:color="auto" w:fill="FFFFFF"/>
        <w:tabs>
          <w:tab w:val="left" w:pos="29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конкретными специфическими знаниями по научной проблеме, изучаемой магистрантом; </w:t>
      </w:r>
    </w:p>
    <w:p w:rsidR="00764712" w:rsidRPr="00764712" w:rsidRDefault="00764712" w:rsidP="00F21E12">
      <w:pPr>
        <w:widowControl w:val="0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lastRenderedPageBreak/>
        <w:t xml:space="preserve">методами наблюдения, сопоставления, анализа, абстрагирования, обобщения, синтеза; технологией исследовательской работы на всех ее этапах; </w:t>
      </w:r>
    </w:p>
    <w:p w:rsidR="00764712" w:rsidRPr="00764712" w:rsidRDefault="00764712" w:rsidP="00F21E12">
      <w:pPr>
        <w:widowControl w:val="0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 xml:space="preserve">приемами работы с научной и методической литературой; </w:t>
      </w:r>
    </w:p>
    <w:p w:rsidR="00764712" w:rsidRPr="00764712" w:rsidRDefault="00764712" w:rsidP="00F21E12">
      <w:pPr>
        <w:widowControl w:val="0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 xml:space="preserve">методами получения информации и описания результатов; </w:t>
      </w:r>
    </w:p>
    <w:p w:rsidR="00764712" w:rsidRPr="00764712" w:rsidRDefault="00764712" w:rsidP="00F21E12">
      <w:pPr>
        <w:widowControl w:val="0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 xml:space="preserve">методами презентации полученных результатов исследования; </w:t>
      </w:r>
    </w:p>
    <w:p w:rsidR="00764712" w:rsidRPr="00764712" w:rsidRDefault="00764712" w:rsidP="00F21E12">
      <w:pPr>
        <w:widowControl w:val="0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>способами практического применения результатов исследования с использованием современных информационных технологий;</w:t>
      </w:r>
    </w:p>
    <w:p w:rsidR="00764712" w:rsidRPr="00764712" w:rsidRDefault="00764712" w:rsidP="00F21E12">
      <w:pPr>
        <w:widowControl w:val="0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методом конкретно-исторического рассмотрения исторических явлений в связи с общенаучными, философскими и эстетическими представлениями эпохи;</w:t>
      </w:r>
    </w:p>
    <w:p w:rsidR="00764712" w:rsidRPr="00764712" w:rsidRDefault="00764712" w:rsidP="00F21E12">
      <w:pPr>
        <w:widowControl w:val="0"/>
        <w:numPr>
          <w:ilvl w:val="0"/>
          <w:numId w:val="7"/>
        </w:numPr>
        <w:tabs>
          <w:tab w:val="righ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профессиональным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понятийным аппаратом в области истории и теории музыки, образным мышлением, способностью к художественному восприятию мира.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64712" w:rsidRPr="007710AF" w:rsidRDefault="00764712" w:rsidP="00771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0AF">
        <w:rPr>
          <w:rFonts w:ascii="Times New Roman" w:hAnsi="Times New Roman" w:cs="Times New Roman"/>
          <w:b/>
          <w:sz w:val="24"/>
          <w:szCs w:val="24"/>
        </w:rPr>
        <w:t>Акком</w:t>
      </w:r>
      <w:r w:rsidR="007710AF" w:rsidRPr="007710AF">
        <w:rPr>
          <w:rFonts w:ascii="Times New Roman" w:hAnsi="Times New Roman" w:cs="Times New Roman"/>
          <w:b/>
          <w:sz w:val="24"/>
          <w:szCs w:val="24"/>
        </w:rPr>
        <w:t>панемент фортепианных концертов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«Аккомпанемент фортепианных концертов» является воспитание высококвалифицированных исполнителей - педагогов, подготовленных  к активной  самостоятельной педагогической, исполнительской  и просветительской деятельности.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Магистрант должен научиться создавать художественную интерпретацию сочинения, постигать творческий процесс музыкально-исполнительского искусства на основе знаний в области стилей и жанров, понимания объективных закономерностей музыкального языка, его образно-смыслового значения, структурных особенностей произведения, уметь играть в ансамбле с солирующим фортепиано, грамотно и сбалансировано аккомпанировать солисту, слышать тембровые особенности партии оркестра, обладать дирижерской волей и гибкостью.</w:t>
      </w:r>
      <w:proofErr w:type="gramEnd"/>
    </w:p>
    <w:p w:rsidR="00764712" w:rsidRPr="00764712" w:rsidRDefault="00764712" w:rsidP="0076471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должен овладеть достаточно большим репертуаром в жанре концерта, включающим произведения различных эпох и стилей, постоянно совершенствовать культуру ансамблевого и концертмейстерского мастерства, все виды исполнительской техники.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Пианист должен обладать музыкально-текстологической культурой, способностью к углубленному прочтению и расшифровке  нотного текста, ознакомиться с партитурами исполняемых произведений, с записями исполнений выдающихся солистов и дирижеров.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Задачами 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являются формирование у магистранта: 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мотивации к постоянному поиску творческих решений при исполнении музыкальных произведений, 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совершенствованию художественного вкуса, чувства стиля, воспитание у студента профессиональных навыков в постижении содержания и формы музыкального произведения, 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магистрантом достаточно большим репертуаром в жанре фортепианного концерта, включающим произведения различных эпох и стилей, 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механизмов музыкальной памяти, творческого воображения, активизация </w:t>
      </w:r>
      <w:proofErr w:type="spell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</w:t>
      </w:r>
      <w:proofErr w:type="spell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-мыслительных процессов, активизация эмоциональной, волевой сфер, развития артистизма, свободы самовыражения, исполнительской воли, концентрации внимания, 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постоянное развитие у магистранта мелодического, ладогармонического, тембрового слуха, полифонического мышления, совершенствование у обучающегося культуры </w:t>
      </w:r>
      <w:proofErr w:type="spell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звукоизвлечения</w:t>
      </w:r>
      <w:proofErr w:type="spell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звуковедения</w:t>
      </w:r>
      <w:proofErr w:type="spell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фразировки, артикуляционного мастерства, овладение магистрантом всеми видами техники исполнительства, богатством штриховой палитры, </w:t>
      </w:r>
      <w:proofErr w:type="gramEnd"/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у обучающегося  творческой инициативы в ходе освоения произведений и концертного исполнительства,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 магистранта  устойчивого внимания и самоконтроля в процессе исполнения музыки, 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навыков чтения с листа и транспонирования, результативной самостоятельной работы;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навыков ансамблевой и концертмейстерской игры, достижение правильного звукового баланса;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находить нужное соотношение дирижерского управления исполнительским процессом и необходимой гибкости по отношению к солирующему инструменту.</w:t>
      </w:r>
    </w:p>
    <w:p w:rsidR="00764712" w:rsidRPr="00764712" w:rsidRDefault="00764712" w:rsidP="00764712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Изучение дисциплины направлено на формирование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профессиональной компе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тенции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(ПК)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на высоком художественном и техническом уровне музы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кально-исполнительскую деятельность (соло, в ансамбле, с оркестром, в ор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кестре) и представлять ее результаты общественности (ПК-1).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дисциплины обучающийся должен </w:t>
      </w: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764712" w:rsidRPr="00764712" w:rsidRDefault="00764712" w:rsidP="00F21E1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значительный сольный репер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туар, включающий произведения разных эпох, жанров и стилей, в том числе сочинения крупной формы (концер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ты),  произве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композиторов - классиков, романтиков, импрессионистов, экспрессионистов, неоклассиков, композиторов второй половины XX века, разных стран и народов;</w:t>
      </w:r>
    </w:p>
    <w:p w:rsidR="00764712" w:rsidRPr="00764712" w:rsidRDefault="00764712" w:rsidP="00F21E1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адаптироваться к игре в разных ансамблях, на высоком ху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дожественном уровне исполнять произведения разных стилей и жанров для различных ансамбле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составов;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764712" w:rsidRPr="00764712" w:rsidRDefault="00764712" w:rsidP="00F21E1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читать с листа музы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кальную литературу (любых сти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лей, направлений, эпох);</w:t>
      </w:r>
    </w:p>
    <w:p w:rsidR="00764712" w:rsidRPr="00764712" w:rsidRDefault="00764712" w:rsidP="00F21E1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изучать произве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дения, предназначенные для ис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полнения, проводить сравнитель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анализ исполнительских ин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терпретаций;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владеть:</w:t>
      </w:r>
    </w:p>
    <w:p w:rsidR="00764712" w:rsidRPr="00764712" w:rsidRDefault="00764712" w:rsidP="00F21E1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активному уча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стию в культурной жизни обще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создавая художественно-творческую   и   образовательную среду;</w:t>
      </w:r>
    </w:p>
    <w:p w:rsidR="00764712" w:rsidRPr="00764712" w:rsidRDefault="00764712" w:rsidP="00F21E1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арсеналом художественно-выразительных средств игры на инструменте для ведения кон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цертной деятельности;</w:t>
      </w:r>
    </w:p>
    <w:p w:rsidR="00764712" w:rsidRPr="00764712" w:rsidRDefault="00764712" w:rsidP="00F21E1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значительным   опытом   ансамблевого  исполнительства  и   об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ширным репертуаром, включаю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сочинения для различных ан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самблей, навыками ведения репе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тиционной работы с партнерами.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712" w:rsidRPr="007710AF" w:rsidRDefault="00764712" w:rsidP="00771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0AF">
        <w:rPr>
          <w:rFonts w:ascii="Times New Roman" w:hAnsi="Times New Roman" w:cs="Times New Roman"/>
          <w:b/>
          <w:sz w:val="24"/>
          <w:szCs w:val="24"/>
        </w:rPr>
        <w:t>Источн</w:t>
      </w:r>
      <w:r w:rsidR="007710AF">
        <w:rPr>
          <w:rFonts w:ascii="Times New Roman" w:hAnsi="Times New Roman" w:cs="Times New Roman"/>
          <w:b/>
          <w:sz w:val="24"/>
          <w:szCs w:val="24"/>
        </w:rPr>
        <w:t>иковедение и текстология музыки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Целью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дисциплины является подготовка специалиста, компетентного в источниковедческой и текстологической деятельности, умеющего осуществлять поиск, научно-текстологическое редактирование и подготовку к публикации материалов в области музыкальной культуры и искусства.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47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Задачами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дисциплины является формирование у студентов представления об источниках отечественной музыкальной культуры, ознакомление их с типами этих источников и видами документов и материалов по музыкальной культуре и искусству, с закономерностями системы хранения данных материалов и документов в архивах, рукописных отделах музеев и научных библиотек, хранилищах на территории Российской Федерации, обучение студентов методике источниковедческого поиска, принципам источниковедческого исследования, включающего источниковедческий анализ</w:t>
      </w:r>
      <w:proofErr w:type="gramEnd"/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синтез, </w:t>
      </w:r>
      <w:proofErr w:type="spellStart"/>
      <w:proofErr w:type="gramStart"/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ѐмы</w:t>
      </w:r>
      <w:proofErr w:type="spellEnd"/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текстологической обработки содержания источников и их библиографического описания.</w:t>
      </w:r>
    </w:p>
    <w:p w:rsidR="00764712" w:rsidRPr="00764712" w:rsidRDefault="00764712" w:rsidP="00764712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712" w:rsidRPr="00764712" w:rsidRDefault="00764712" w:rsidP="00764712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компетенций: 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общекультурные компетенции (</w:t>
      </w:r>
      <w:proofErr w:type="gramStart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на практике знания и навыки в организации исследовательских работ, в управлении коллективом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- 2);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организационно-управленческую работу в организациях культуры и искусств, организациях, осуществляющих образовательную деятельность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5);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-аргументировано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 (ПК):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разнообразные педагогические технологии и методы в области музыкального образования (ПК-5);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-разрабатывать учебно-методические комплексы, отдельные методические пособия и материалы в соответствии с преподаваемой дисциплиной (модулем) для всех форм обучения (очной, очно-заочной и заочной) (ПК-6);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-разрабатывать новые образовательные программы и дисциплины (модули) и создавать условия для их внедрения в практику (ПК - 7).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hAnsi="Times New Roman" w:cs="Times New Roman"/>
          <w:sz w:val="24"/>
          <w:szCs w:val="24"/>
          <w:lang w:eastAsia="ru-RU"/>
        </w:rPr>
        <w:t>В результате освоения дисциплины студент должен: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дисциплин цикла </w:t>
      </w:r>
      <w:proofErr w:type="gramStart"/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должен: 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знать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музыкознания, структуру и основные направления современной науки о музыкальной культуре и искусстве, основные мето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исследования музыкального про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изведения и других феноменов музы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кальной культуры и искусства;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историческое развитие научной мысли о музыке от эпохи Античности до начала XXI века, основные кон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цепции в области теоретического му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зыкознания;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классическую и современную гар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монию;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разновидности полифонической техники;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историю и теорию музыкальных форм, научные труды, посвященные истории и теории музыки;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развития музыкаль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жанров, особенности оркестрово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письма композиторов различных эпох и национальных школ, различ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виды партитурной нотации, пра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вила записи оркестровых и хоровых партитур;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жанры выступлений перед аудиторией;</w:t>
      </w:r>
    </w:p>
    <w:p w:rsidR="00764712" w:rsidRPr="00764712" w:rsidRDefault="00764712" w:rsidP="00764712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764712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основы социальной психологии и психологии личности для ориентации в </w:t>
      </w:r>
      <w:proofErr w:type="spellStart"/>
      <w:r w:rsidRPr="00764712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>слушательской</w:t>
      </w:r>
      <w:proofErr w:type="spellEnd"/>
      <w:r w:rsidRPr="00764712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 аудитории, типы ау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дитории, правила речевого поведения в определенных условиях коммуни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кации, основы классической ритори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ки;</w:t>
      </w:r>
    </w:p>
    <w:p w:rsidR="00764712" w:rsidRPr="00764712" w:rsidRDefault="00764712" w:rsidP="00764712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теоретические основы источнико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ведения и текстологии;</w:t>
      </w:r>
    </w:p>
    <w:p w:rsidR="00764712" w:rsidRPr="00764712" w:rsidRDefault="00764712" w:rsidP="00764712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специфику и методы музыкально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-критических суждений, критерии оценок, особенности жанров и типов изданий;</w:t>
      </w:r>
    </w:p>
    <w:p w:rsidR="00764712" w:rsidRPr="00764712" w:rsidRDefault="00764712" w:rsidP="00764712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процесс производства печатной продукции, связанной с деятельно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стью организаций искусства, специ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фические характеристики печатной продукции, издаваемой в рамках их деятельности; историческую периоди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зацию и жанровую систему народного музыкального творчества;</w:t>
      </w:r>
    </w:p>
    <w:p w:rsidR="00764712" w:rsidRPr="00764712" w:rsidRDefault="00764712" w:rsidP="00764712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76471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val="x-none" w:eastAsia="x-none"/>
        </w:rPr>
        <w:t>уметь</w:t>
      </w:r>
      <w:r w:rsidRPr="0076471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x-none" w:eastAsia="x-none"/>
        </w:rPr>
        <w:t>: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 xml:space="preserve"> применять теоретические знания при анализе музыкальных произведений или других феноменов музыкальной культуры, подбирать материал для исследования в области истории и теории музыки на базе ар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хивных материалов, периодики, му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зыковедческой литературы, система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тизировать его, составлять библио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графические списки; осуществлять подбор материала для дипломной вы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пускной (квалификационной) работы, обозначить задачи и методы их реше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ния в дипломной работе, выстраивать структуру дипломной работы;</w:t>
      </w:r>
    </w:p>
    <w:p w:rsidR="00764712" w:rsidRPr="00764712" w:rsidRDefault="00764712" w:rsidP="00764712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привлекать к сотрудничеству со СМИ музыкально-культурную обще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ственность и разные слои аудитории, организовывать и проводить опросы, дискуссии по актуальным проблемам в области музыкального искусства; излагать и отстаивать свою научную позицию в контексте новейших дос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тижений науки о музыкальном искус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стве и смежных научных дисциплин;</w:t>
      </w:r>
    </w:p>
    <w:p w:rsidR="00764712" w:rsidRPr="00764712" w:rsidRDefault="00764712" w:rsidP="00764712">
      <w:pPr>
        <w:widowControl w:val="0"/>
        <w:tabs>
          <w:tab w:val="right" w:pos="400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x-none" w:eastAsia="x-none"/>
        </w:rPr>
      </w:pP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подготавливать комментарии к концертам, музыкально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-литературным композициям;</w:t>
      </w:r>
      <w:r w:rsidRPr="0076471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x-none" w:eastAsia="x-none"/>
        </w:rPr>
        <w:t xml:space="preserve"> </w:t>
      </w:r>
    </w:p>
    <w:p w:rsidR="00764712" w:rsidRPr="00764712" w:rsidRDefault="00764712" w:rsidP="00764712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</w:pPr>
      <w:r w:rsidRPr="0076471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val="x-none" w:eastAsia="x-none"/>
        </w:rPr>
        <w:t>владеть</w:t>
      </w:r>
      <w:r w:rsidRPr="0076471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x-none" w:eastAsia="x-none"/>
        </w:rPr>
        <w:t>:</w:t>
      </w:r>
    </w:p>
    <w:p w:rsidR="00764712" w:rsidRPr="00764712" w:rsidRDefault="00764712" w:rsidP="00764712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профессиональной лексикой; понятийно-категориальным аппа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ратом музыковедческой науки;</w:t>
      </w:r>
    </w:p>
    <w:p w:rsidR="00764712" w:rsidRPr="00764712" w:rsidRDefault="00764712" w:rsidP="00764712">
      <w:pPr>
        <w:widowControl w:val="0"/>
        <w:tabs>
          <w:tab w:val="right" w:pos="396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методикой научно-исследовательской работы в области истории и теории музыки;</w:t>
      </w:r>
    </w:p>
    <w:p w:rsidR="00764712" w:rsidRPr="00764712" w:rsidRDefault="00764712" w:rsidP="00764712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методами и навыками критическо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го анализа музыкальных произведе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ний и событий;</w:t>
      </w:r>
    </w:p>
    <w:p w:rsidR="00764712" w:rsidRPr="00764712" w:rsidRDefault="00764712" w:rsidP="00764712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развитой способностью к чувст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венно-художественному восприятию мира, к образному мышлению;</w:t>
      </w:r>
    </w:p>
    <w:p w:rsidR="00764712" w:rsidRPr="00764712" w:rsidRDefault="00764712" w:rsidP="00764712">
      <w:pPr>
        <w:widowControl w:val="0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lang w:eastAsia="x-none"/>
        </w:rPr>
      </w:pPr>
      <w:r w:rsidRPr="00764712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методами пропаганды музыкаль</w:t>
      </w:r>
      <w:r w:rsidRPr="00764712">
        <w:rPr>
          <w:rFonts w:ascii="Times New Roman" w:hAnsi="Times New Roman" w:cs="Times New Roman"/>
          <w:iCs/>
          <w:sz w:val="24"/>
          <w:szCs w:val="24"/>
          <w:lang w:val="x-none" w:eastAsia="x-none"/>
        </w:rPr>
        <w:softHyphen/>
        <w:t>ного искусства и культуры;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необходимыми представлениями о процессе редакционной подготовки текстов книг и периодических изданий, а также о редакционном контроле в процессе типографского произ</w:t>
      </w:r>
      <w:r w:rsidRPr="00764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водства;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навыками просветительской рабо</w:t>
      </w:r>
      <w:r w:rsidRPr="00764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ты, публичных выступлений в качест</w:t>
      </w:r>
      <w:r w:rsidRPr="00764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 xml:space="preserve">ве лектора-просветителя, ведущего концертных программ, радиопередач; профессиональными навыками: </w:t>
      </w:r>
      <w:proofErr w:type="spellStart"/>
      <w:r w:rsidRPr="00764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сольфеджирования</w:t>
      </w:r>
      <w:proofErr w:type="spellEnd"/>
      <w:r w:rsidRPr="00764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 том числе свободно</w:t>
      </w:r>
      <w:r w:rsidRPr="00764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го чтения с листа, гармонического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анализа, анализа музыкальных форм;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навыками общения со </w:t>
      </w:r>
      <w:proofErr w:type="spellStart"/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слушатель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</w:t>
      </w:r>
      <w:proofErr w:type="spellEnd"/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аудиторией и аудиторией обу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чающихся, публичного общения для решения коммуникативных задач; практическими навыками ориентации в оркестровой и хоровой партитурах, навыками чтения партий транспони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рующих инструментов, расшифровки цифрового баса; навыками редуциро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многоголосной оркестровой и хоровой фактур в соответствии с ре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альными возможностями их перело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для фортепиано;</w:t>
      </w:r>
      <w:proofErr w:type="gramEnd"/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основами анализа оркестровых партитур;</w:t>
      </w:r>
    </w:p>
    <w:p w:rsidR="00764712" w:rsidRPr="00764712" w:rsidRDefault="00764712" w:rsidP="00764712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764712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>навыками переложения музыки для различных составов оркестра (струнного, духового, малого и боль</w:t>
      </w:r>
      <w:r w:rsidRPr="00764712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softHyphen/>
        <w:t>шого симфонического), техникой ор</w:t>
      </w:r>
      <w:r w:rsidRPr="00764712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softHyphen/>
        <w:t>кестрового голосоведения.</w:t>
      </w:r>
    </w:p>
    <w:p w:rsidR="00764712" w:rsidRPr="00764712" w:rsidRDefault="00764712" w:rsidP="00764712">
      <w:pPr>
        <w:spacing w:after="0" w:line="240" w:lineRule="auto"/>
        <w:ind w:firstLine="709"/>
        <w:outlineLvl w:val="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64712" w:rsidRPr="0089544A" w:rsidRDefault="00764712" w:rsidP="008954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44A">
        <w:rPr>
          <w:rFonts w:ascii="Times New Roman" w:hAnsi="Times New Roman" w:cs="Times New Roman"/>
          <w:b/>
          <w:sz w:val="24"/>
          <w:szCs w:val="24"/>
        </w:rPr>
        <w:t>Методология научно</w:t>
      </w:r>
      <w:r w:rsidR="0089544A">
        <w:rPr>
          <w:rFonts w:ascii="Times New Roman" w:hAnsi="Times New Roman" w:cs="Times New Roman"/>
          <w:b/>
          <w:sz w:val="24"/>
          <w:szCs w:val="24"/>
        </w:rPr>
        <w:t>го исследования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– введение студентов в избранную ими область научной и практической деятельности, осмысление методологии научного исследования как научной дисциплины.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895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выяснение места и функций музыкознания в музыкальной культуре;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его предмета, целей и задач;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логической структуры музыкознания, его основных научных категорий;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форм и методов музыковедческой деятельности;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дать студенту представление об эволюции науки как самостоятельного вида духовной деятельности, раскрыть основные периоды в развитии музыкознания;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познакомить студентов с современными методологическими концепциями в области музыкознания;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показать специфику и основания постановки проблемы развития науки в ХХ веке, представить основные стратегии описания развития науки.</w:t>
      </w:r>
    </w:p>
    <w:p w:rsidR="00764712" w:rsidRPr="00764712" w:rsidRDefault="00764712" w:rsidP="00764712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64712" w:rsidRPr="00764712" w:rsidRDefault="00764712" w:rsidP="00764712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компетенций: 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общекультурные компетенции (</w:t>
      </w:r>
      <w:proofErr w:type="gramStart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на практике знания и навыки в организации исследовательских работ, в управлении коллективом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- 2);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тенции (ОПК)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осваивать новые методы научного исследования, при необходимости изменять научный и научно-производственный профиль своей профессиональной деятельности (ОПК-1);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 (ПК):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учебно-методические комплексы, отдельные методические пособия и материалы в соответствии с преподаваемой дисциплиной (модулем) для всех форм обучения (очной, очно-заочной и заочной) (ПК-6);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новые образовательные программы и дисциплины (модули) и создавать условия для их внедрения в практику (ПК-7);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научные исследования в области музыкально-инструментального искусства, культуры и музыкального образования (ПК-9);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руководить отдельными (разделами) НИР 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составлять научные тексты на иностранном языке (ПК-10);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владеть методологией научной исследовательской деятельности в области музыкально-инструментального искусства и музыкального образования (ПК-11).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hAnsi="Times New Roman" w:cs="Times New Roman"/>
          <w:sz w:val="24"/>
          <w:szCs w:val="24"/>
          <w:lang w:eastAsia="ru-RU"/>
        </w:rPr>
        <w:t>В результате освоения дисциплины студент должен: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знать</w:t>
      </w:r>
      <w:r w:rsidRPr="0076471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764712">
        <w:rPr>
          <w:rFonts w:ascii="Times New Roman" w:hAnsi="Times New Roman" w:cs="Times New Roman"/>
          <w:sz w:val="24"/>
          <w:szCs w:val="24"/>
          <w:lang w:eastAsia="ru-RU"/>
        </w:rPr>
        <w:t>основы вокальной методики и педагогики; различные вокальные школы и направления; основную вокально-методическую вокальную литературу; основные направления научно-исследовательской работы в области голосообразования; специфику музыкально–исследовательской работы с разными типами голосов и в группах разного возраста;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471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уметь</w:t>
      </w:r>
      <w:r w:rsidRPr="0076471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764712">
        <w:rPr>
          <w:rFonts w:ascii="Times New Roman" w:hAnsi="Times New Roman" w:cs="Times New Roman"/>
          <w:sz w:val="24"/>
          <w:szCs w:val="24"/>
          <w:lang w:eastAsia="ru-RU"/>
        </w:rPr>
        <w:t xml:space="preserve">ориентироваться в различных научно-исследовательских трудах зарубежных и отечественных ученых, посвященных исследованию певческого голоса; критически оценивать </w:t>
      </w:r>
      <w:r w:rsidRPr="0076471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различные научные исследования в  области преподавания сольного пения; использовать на практике пройденный материал по вокальной методике и педагогике; планировать научно-исследовательскую работу; грамотно излагать свою научно-исследовательскую работу (в тезисах, в статьях, в дипломном реферате и т.д.);</w:t>
      </w:r>
      <w:proofErr w:type="gramEnd"/>
      <w:r w:rsidRPr="00764712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развивать творческие способности, самостоятельность; пользоваться справочной и научно-методической литературой;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471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владеть</w:t>
      </w:r>
      <w:r w:rsidRPr="0076471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764712">
        <w:rPr>
          <w:rFonts w:ascii="Times New Roman" w:hAnsi="Times New Roman" w:cs="Times New Roman"/>
          <w:sz w:val="24"/>
          <w:szCs w:val="24"/>
          <w:lang w:eastAsia="ru-RU"/>
        </w:rPr>
        <w:t xml:space="preserve">навыками научно-исследовательской работы; умением точно и аргументировано отстаивать свою точку зрения; знаниями в области проведения эксперимента с певческим голосом; знаниями в области научно-исследовательской вокальной </w:t>
      </w:r>
      <w:proofErr w:type="spellStart"/>
      <w:r w:rsidRPr="00764712">
        <w:rPr>
          <w:rFonts w:ascii="Times New Roman" w:hAnsi="Times New Roman" w:cs="Times New Roman"/>
          <w:sz w:val="24"/>
          <w:szCs w:val="24"/>
          <w:lang w:eastAsia="ru-RU"/>
        </w:rPr>
        <w:t>терминологиии</w:t>
      </w:r>
      <w:proofErr w:type="spellEnd"/>
      <w:r w:rsidRPr="00764712">
        <w:rPr>
          <w:rFonts w:ascii="Times New Roman" w:hAnsi="Times New Roman" w:cs="Times New Roman"/>
          <w:sz w:val="24"/>
          <w:szCs w:val="24"/>
          <w:lang w:eastAsia="ru-RU"/>
        </w:rPr>
        <w:t>; навыками подготовки ученика к концертному исполнению программы; навыками самостоятельной работы при решении разрабатываемых в дипломном реферате проблем и вопросов; навыками публичной защиты подготовленного научно-исследовательского материала в области вокального искусства;</w:t>
      </w:r>
      <w:proofErr w:type="gramEnd"/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471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проявлять</w:t>
      </w:r>
      <w:r w:rsidRPr="0076471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764712">
        <w:rPr>
          <w:rFonts w:ascii="Times New Roman" w:hAnsi="Times New Roman" w:cs="Times New Roman"/>
          <w:sz w:val="24"/>
          <w:szCs w:val="24"/>
          <w:lang w:eastAsia="ru-RU"/>
        </w:rPr>
        <w:t>владение научно-педагогическими и исследовательскими навыками; умение систематизировать и анализировать необходимую информацию в области вокальной методики; умение использовать индивидуальные методы в самостоятельной работе над той или иной проблемой в области постановки голоса; интерес к научно-исследовательской работе; умение анализировать методические установки мастеров вокального искусства, проводить сравнительный анализ разных педагогических установок; умение вести и планировать научную работу.</w:t>
      </w:r>
      <w:proofErr w:type="gramEnd"/>
    </w:p>
    <w:p w:rsidR="0089544A" w:rsidRDefault="0089544A" w:rsidP="0076471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4712" w:rsidRPr="0089544A" w:rsidRDefault="0089544A" w:rsidP="008954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Концертмейстерский класс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«Концертмейстерский класс» является воспитание высококвалифицированных концертмейстеров – исполнителей и педагогов, подготовленных  к активной  самостоятельной педагогической, исполнительской  и просветительской деятельности, совершенствовании профессионального мастерства пианиста при игре  в качестве концертмейстера в оперных театрах, оркестровых, вокальных и дирижерских классах музыкальных учебных заведений, концертных организациях. </w:t>
      </w:r>
      <w:proofErr w:type="gramEnd"/>
    </w:p>
    <w:p w:rsidR="00764712" w:rsidRPr="00764712" w:rsidRDefault="00764712" w:rsidP="0076471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Магистрант должен научиться создавать художественную интерпретацию сочинения, постигать творческий процесс музыкально-исполнительского искусства на основе знаний в области стилей и жанров, понимания объективных закономерностей музыкального языка, его образно-смыслового значения, структурных особенностей произведения, уметь грамотно и сбалансировано играть в ансамбле с солистами – вокалистами и инструменталистами, обладать дирижерской волей и гибкостью. 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должен овладеть достаточно большим репертуаром, разнообразным по стилям и жанрам, из произведений вокальной и инструментальной литературы, постоянно совершенствовать культуру концертмейстерского мастерства, все виды исполнительской техники.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Концертмейстер должен обладать музыкально-текстологической культурой, способностью к углубленному прочтению и расшифровке  нотного текста, приобретать опыт работы с певцами по разучиванию оперных партий и концертных программ, выступления с солистами на академических и открытых концертах, выработку навыка свободного чтения с листа и транспонирования.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Задачами 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являются формирование у магистранта: 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мотивации к постоянному поиску творческих решений при исполнении музыкальных произведений;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 художественного вкуса, чувства стиля, воспитание у магистранта профессиональных навыков в постижении содержания и формы музыкального произведения;</w:t>
      </w:r>
    </w:p>
    <w:p w:rsidR="00764712" w:rsidRPr="00764712" w:rsidRDefault="00764712" w:rsidP="00F21E12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магистрантом достаточно большим репертуаром из произведений вокальной и инструментальной литературы, включающим произведения различных эпох и стилей;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механизмов музыкальной памяти, творческого воображения, активизация </w:t>
      </w:r>
      <w:proofErr w:type="spell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</w:t>
      </w:r>
      <w:proofErr w:type="spell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-мыслительных процессов, активизация эмоциональной, волевой сфер, развития артистизма, свободы самовыражения, исполнительской воли, концентрации внимания; 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постоянное развитие у магистранта мелодического, ладогармонического, тембрового слуха, полифонического мышления, совершенствование у обучающегося культуры </w:t>
      </w:r>
      <w:proofErr w:type="spell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звукоизвлечения</w:t>
      </w:r>
      <w:proofErr w:type="spell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звуковедения</w:t>
      </w:r>
      <w:proofErr w:type="spell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фразировки, артикуляционного мастерства, овладение магистрантом всеми видами техники исполнительства, богатством штриховой палитры;</w:t>
      </w:r>
      <w:proofErr w:type="gramEnd"/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у обучающегося  творческой инициативы в ходе освоения произведений и концертмейстерской работы и концертного исполнительства;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 магистранта  устойчивого внимания и самоконтроля в процессе исполнения музыки; 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навыков чтения с листа и транспонирования, результативной самостоятельной работы;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навыков ансамблевой и концертмейстерской игры, достижение правильного звукового баланса;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находить нужное соотношение дирижерского управления исполнительским процессом и необходимой гибкости по отношению к партнеру;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магистрантов творческого отношения к  исполняемому произведению на основе полученных им ранее основных принципов ансамблевого исполнения, понимания роли  фортепианной партии  не просто  как «фона» и сопровождающего элемента, а как полноправного партнера в создании музыкального образа.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классе концертмейстерского мастерства 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ставятся те же  задачи, что и  в классе по специальности, однако, звучание, тембр, штрихи, педализация, динамика и агогика  должны быть  средствами воплощения  тех исполнительских задач, которые были поставлены в итоге совместной работы с солистом. В связи с этим, пианист обязан досконально изучить вокальную партию и поэтический текст, что поможет ему не только понять произведение в целом, но и даст  необходимую свободу ориентировки в ансамбле.</w:t>
      </w:r>
    </w:p>
    <w:p w:rsidR="00764712" w:rsidRPr="00764712" w:rsidRDefault="00764712" w:rsidP="00764712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712" w:rsidRPr="00764712" w:rsidRDefault="00764712" w:rsidP="00764712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профессиональной компе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тенции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(ПК)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на высоком художественном и техническом уровне музы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кально-исполнительскую деятельность (соло, в ансамбле, с оркестром, в ор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кестре) и представлять ее результаты общественности (ПК-1).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дисциплины обучающийся должен </w:t>
      </w: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764712" w:rsidRPr="00764712" w:rsidRDefault="00764712" w:rsidP="00F21E1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значительный концертмейстерский и ансамблевый репер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туар, включающий произведения разных эпох, жанров и стилей вокальной и инструментальной литературы, произве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композиторов - классиков, романтиков, импрессионистов, экспрессионистов, неоклассиков, композиторов второй половины XX века, разных стран и народов;</w:t>
      </w:r>
    </w:p>
    <w:p w:rsidR="00764712" w:rsidRPr="00764712" w:rsidRDefault="00764712" w:rsidP="00F21E1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читать с листа музы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кальную литературу (любых сти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лей, направлений, эпох);</w:t>
      </w:r>
    </w:p>
    <w:p w:rsidR="00764712" w:rsidRPr="00764712" w:rsidRDefault="00764712" w:rsidP="00F21E1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изучать произве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дения, предназначенные для ис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полнения, проводить сравнитель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анализ исполнительских ин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терпретаций;</w:t>
      </w:r>
    </w:p>
    <w:p w:rsidR="00764712" w:rsidRPr="00764712" w:rsidRDefault="00764712" w:rsidP="00F21E1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развития концертмейстерского искусства, методику работы с солистами – вокалистами и  инструменталистами;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764712" w:rsidRPr="00764712" w:rsidRDefault="00764712" w:rsidP="00F21E1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читать с листа и транспонировать музы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кальную литературу (любых сти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лей, направлений, эпох);</w:t>
      </w:r>
    </w:p>
    <w:p w:rsidR="00764712" w:rsidRPr="00764712" w:rsidRDefault="00764712" w:rsidP="00F21E1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изучать произве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дения, предназначенные для ис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полнения, проводить сравнитель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анализ исполнительских ин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терпретаций;</w:t>
      </w:r>
    </w:p>
    <w:p w:rsidR="00764712" w:rsidRPr="00764712" w:rsidRDefault="00764712" w:rsidP="00F21E1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адаптироваться к игре в разных ансамблях, на высоком ху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дожественном уровне исполнять произведения разных стилей и жанров для различных составов;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владеть:</w:t>
      </w:r>
    </w:p>
    <w:p w:rsidR="00764712" w:rsidRPr="00764712" w:rsidRDefault="00764712" w:rsidP="00F21E1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активному уча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стию в культурной жизни обще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создавая художественно-творческую   и   образовательную среду;</w:t>
      </w:r>
    </w:p>
    <w:p w:rsidR="00764712" w:rsidRPr="00764712" w:rsidRDefault="00764712" w:rsidP="00F21E1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арсеналом художественно-выразительных средств игры на инструменте для ведения концертмейстерской деятельности;</w:t>
      </w:r>
    </w:p>
    <w:p w:rsidR="00764712" w:rsidRPr="00764712" w:rsidRDefault="00764712" w:rsidP="00F21E1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значительным   опытом   концертмейстерского исполнительства  и   об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ширным репертуаром, включаю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сочинения вокальной и инструментальной литературы, навыками ведения репе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тиционной работы с партнерами;</w:t>
      </w:r>
    </w:p>
    <w:p w:rsidR="00764712" w:rsidRPr="00764712" w:rsidRDefault="00764712" w:rsidP="00F21E1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опытом публичных выступлений.</w:t>
      </w:r>
    </w:p>
    <w:p w:rsidR="0089544A" w:rsidRDefault="0089544A" w:rsidP="0076471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4712" w:rsidRPr="0089544A" w:rsidRDefault="0089544A" w:rsidP="008954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Камерный ансамбль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«Камерный ансамбль» является воспитание высококвалифицированных исполнителей-педагогов, подготовленных  к активной  самостоятельной педагогической, исполнительской  и просветительской деятельности, совершенствовании профессионального мастерства пианиста при игре  в составе камерного ансамбля в концертных условиях.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Совместное </w:t>
      </w:r>
      <w:proofErr w:type="spell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стать стимулом для  интенсивного развития творческих способностей пианиста, что составляет одну из важных сторон воспитания исполнителя.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Магистрант должен научиться создавать художественную интерпретацию сочинения, постигать творческий процесс музыкально-исполнительского искусства на основе знаний в области стилей и жанров, понимания объективных закономерностей музыкального языка, его образно-смыслового значения, структурных особенностей произведения, уметь грамотно и сбалансировано играть в ансамбле с другими инструментами, обладать дирижерской волей и гибкостью. 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должен овладеть достаточно большим репертуаром в жанре камерного ансамбля, включающим произведения различных эпох и стилей, постоянно совершенствовать культуру ансамблевого мастерства, все виды исполнительской техники.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Пианист должен обладать музыкально-текстологической культурой, способностью к углубленному прочтению и расшифровке  нотного текста.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Задачами 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являются формирование у магистранта: 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мотивации к постоянному поиску творческих решений при исполнении музыкальных произведений;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 художественного вкуса, чувства стиля, воспитание у студента профессиональных навыков в постижении содержания и формы музыкального произведения;</w:t>
      </w:r>
    </w:p>
    <w:p w:rsidR="00764712" w:rsidRPr="00764712" w:rsidRDefault="00764712" w:rsidP="00F21E12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магистрантом достаточно большим репертуаром в жанре камерного ансамбля, включающим произведения различных эпох и стилей, состоящего из музыки для различных составов;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механизмов музыкальной памяти, творческого воображения, активизация </w:t>
      </w:r>
      <w:proofErr w:type="spell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</w:t>
      </w:r>
      <w:proofErr w:type="spell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-мыслительных процессов, активизация эмоциональной, волевой сфер, развития артистизма, свободы самовыражения, исполнительской воли, концентрации внимания; 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постоянное развитие у магистранта мелодического, ладогармонического, тембрового слуха, полифонического мышления, совершенствование у обучающегося культуры </w:t>
      </w:r>
      <w:proofErr w:type="spell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звукоизвлечения</w:t>
      </w:r>
      <w:proofErr w:type="spell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звуковедения</w:t>
      </w:r>
      <w:proofErr w:type="spell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фразировки, артикуляционного мастерства, овладение магистрантом всеми видами техники исполнительства, богатством штриховой палитры;</w:t>
      </w:r>
      <w:proofErr w:type="gramEnd"/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у обучающегося  творческой инициативы в ходе освоения произведений и концертного исполнительства;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 магистранта  устойчивого внимания и самоконтроля в процессе исполнения музыки; 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навыков чтения с листа и транспонирования, результативной самостоятельной работы;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навыков ансамблевой игры, достижение правильного звукового баланса;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находить нужное соотношение дирижерского управления исполнительским процессом и необходимой гибкости по отношению к партнерам.</w:t>
      </w:r>
    </w:p>
    <w:p w:rsidR="00764712" w:rsidRPr="00764712" w:rsidRDefault="00764712" w:rsidP="00764712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64712" w:rsidRPr="00764712" w:rsidRDefault="00764712" w:rsidP="00764712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764712" w:rsidRPr="00764712" w:rsidRDefault="00764712" w:rsidP="00F21E12">
      <w:pPr>
        <w:numPr>
          <w:ilvl w:val="0"/>
          <w:numId w:val="2"/>
        </w:numPr>
        <w:spacing w:after="0" w:line="240" w:lineRule="auto"/>
        <w:ind w:left="0"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профессиональной компе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тенции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(ПК)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осуществлять на высоком художественном и техническом уровне музы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кально-исполнительскую деятельность (соло, в ансамбле, с оркестром, в ор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кестре) и представлять ее результаты общественности (ПК-1).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дисциплины обучающийся должен </w:t>
      </w: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значительный ансамблевый репер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туар, включающий произведения разных эпох, жанров и стилей, в том числе сочинения крупной формы,  произве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композиторов - классиков, романтиков, импрессионистов, экспрессионистов, неоклассиков, композиторов второй половины XX века, разных стран и народов;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читать с листа музы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кальную литературу (любых сти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лей, направлений, эпох);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изучать произве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дения, предназначенные для ис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полнения, проводить сравнитель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анализ исполнительских ин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терпретаций;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развития камерного жанра, методику работы с ансам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блями, обширный репертуар для различных видов ансамблей;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читать с листа музы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кальную литературу (любых сти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лей, направлений, эпох);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изучать произве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дения, предназначенные для ис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полнения, проводить сравнитель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анализ исполнительских ин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терпретаций;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адаптироваться к игре в разных ансамблях, на высоком ху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дожественном уровне исполнять произведения разных стилей и жанров для различных ансамбле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составов;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владеть: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активному уча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стию в культурной жизни обще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создавая художественно-творческую   и   образовательную среду;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арсеналом художественно-выразительных средств игры на инструменте для ведения кон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цертной деятельности;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значительным   опытом   ансамблевого  исполнительства  и   об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ширным репертуаром, включаю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сочинения для различных ан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самблей, навыками ведения репе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тиционной работы с партнерами.</w:t>
      </w:r>
    </w:p>
    <w:p w:rsidR="0089544A" w:rsidRDefault="0089544A" w:rsidP="0076471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4712" w:rsidRPr="0089544A" w:rsidRDefault="0089544A" w:rsidP="008954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Педагогическая практика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«Педагогическая практика» является подготовка магистра к педагогической деятельности в образовательных учреждениях высшего и среднего профессионального образования, учреждениях дополнительного образования детей (детских школах искусств, музыкальных школах), общеобразовательных учреждениях.</w:t>
      </w:r>
    </w:p>
    <w:p w:rsidR="00764712" w:rsidRPr="00764712" w:rsidRDefault="00764712" w:rsidP="00F21E12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актуальных задач музыкальных вузов – подготовка квалифицированных педагогов, способных продолжать и творчески развивать лучшие традиции отечественной музыкальной педагогики.  Главная задача дисциплины  заключается в практическом освоении принципов современной музыкальной педагогики,  в развитии творческих педагогических способностей будущих преподавателей, в формировании интереса к научно-методической работе, в воспитании любви и заинтересованности в будущей педагогической деятельности. Магистры должны  осваивать методики грамотного планирования и реализации учебного процесса, организации самостоятельной работы обучающихся, развития их художественного вкуса и общекультурного уровня.</w:t>
      </w:r>
    </w:p>
    <w:p w:rsidR="00764712" w:rsidRPr="00764712" w:rsidRDefault="00764712" w:rsidP="00764712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64712" w:rsidRPr="00764712" w:rsidRDefault="00764712" w:rsidP="00764712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компетенций: 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общекультурные компетенции (</w:t>
      </w:r>
      <w:proofErr w:type="gramStart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организационно-управленческую работу в организациях культуры и искусств, организациях, осуществляющих образовательную деятельность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профессиональные компетенции (ПК):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мобильным в освоении разнообразного классического и современного репертуара, участвовать в культурной жизни общества, создавая художественно-творческую и образовательную среду (ПК-2);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применять основные положения и методы психолого-педагогических наук, использовать их при решении профессиональных задач, анализировать актуальные проблемы и процессы в области музыкального образования (ПК-3);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преподавать в образовательных организациях высшего образования, профессиональных образовательных организациях дисциплины (модули), соответствующие направленности (профилю) основных образовательных программ (ПК-4);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разнообразные педагогические технологии и методы в области музыкального образования (ПК-5);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учебно-методические комплексы, отдельные методические пособия и материалы в соответствии с преподаваемой дисциплиной (модулем) для всех форм обучения (очной, очно-заочной и заочной) (ПК-6).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курса педагогической практики магистр  должен </w:t>
      </w: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знать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специфику музыкально-педагогической работы с учащимися разного возраста, методическую литературу по профилю, основные принципы отечественной и зарубежной педагогики;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курса педагогической практики магистр должен </w:t>
      </w: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уметь: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преподавать специальные дисциплины 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образовательных учреждениях высшего и среднего профессионального образования, учреждениях дополнительного образования, в том числе детских школах искусств и музыкальных школах;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 целесообразно строить индивидуальные уроки с учащимися разного возраста,  подбирать необходимый  учебно-методический материал для проведения занятий, а также для контрольных уроков, зачетов, экзаменов; 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планировать учебный процесс, составлять учебные программы, анализировать усвоение учащимися учебного материала и делать необходимые методические выводы; 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справочной литературой, правильно оформлять учебную документацию; 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методы психологической и педагогической диагностики в решении профессиональных задач, разрабатывать новые педагогические технологии;</w:t>
      </w: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курса педагогической практики магистр должен </w:t>
      </w: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владеть: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и умениями преподавания дисциплин профессионального цикла в учреждениях высшего и среднего профессионального образования соответствующего профиля, в учреждениях дополнительного образования, в том числе детских школах искусств и музыкальных школах;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репертуаром согласно программным требованиям;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творческого подхода к решению педагогических задач разного уровня; 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методами индивидуальной работы с учениками различного возраста и уровня подготовки; 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воспитательной работы со студентами и  учащимися, навыками практической реализации общепедагогических и психолого-педагогических знаний.  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712" w:rsidRPr="0089544A" w:rsidRDefault="00764712" w:rsidP="008954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44A">
        <w:rPr>
          <w:rFonts w:ascii="Times New Roman" w:hAnsi="Times New Roman" w:cs="Times New Roman"/>
          <w:b/>
          <w:sz w:val="24"/>
          <w:szCs w:val="24"/>
        </w:rPr>
        <w:t>Научно-исследовательская ра</w:t>
      </w:r>
      <w:r w:rsidR="0089544A">
        <w:rPr>
          <w:rFonts w:ascii="Times New Roman" w:hAnsi="Times New Roman" w:cs="Times New Roman"/>
          <w:b/>
          <w:sz w:val="24"/>
          <w:szCs w:val="24"/>
        </w:rPr>
        <w:t>бота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курса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овладение основами научно-исследовательской работы. 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достижения поставленной цели должны быть решены следующие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4712" w:rsidRPr="00764712" w:rsidRDefault="00764712" w:rsidP="00F21E12">
      <w:pPr>
        <w:numPr>
          <w:ilvl w:val="0"/>
          <w:numId w:val="4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 xml:space="preserve">обучение студента самостоятельному приобретению знаний, осуществлению кратчайшего перехода от приобретения знаний и навыков к их практическому использованию, от широкого и разностороннего обучения – к активному и полезному применению его результатов; </w:t>
      </w:r>
    </w:p>
    <w:p w:rsidR="00764712" w:rsidRPr="00764712" w:rsidRDefault="00764712" w:rsidP="00F21E12">
      <w:pPr>
        <w:numPr>
          <w:ilvl w:val="0"/>
          <w:numId w:val="4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мастерства.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712" w:rsidRPr="00764712" w:rsidRDefault="00764712" w:rsidP="00764712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764712" w:rsidRPr="00764712" w:rsidRDefault="00764712" w:rsidP="00764712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компетенций: 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общекультурные компетенции (</w:t>
      </w:r>
      <w:proofErr w:type="gramStart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на практике знания и навыки в организации исследовательских работ, в управлении коллективом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- 2);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профессиональной деятельности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3);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аргументировано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6);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основные методы, способы и средства получения, хранения, переработки и представления информации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7);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современные информационные и коммуникационные технологии в области профессиональной деятельности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8);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тенции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(ОПК)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осваивать новые методы научного исследования, при необходимости изменять научный и научно-производственный профиль своей профессиональной деятельности (ОПК-1);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профессиональные компетенции (ПК):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учебно-методические комплексы, отдельные методические пособия и материалы в соответствии с преподаваемой дисциплиной (модулем) для всех форм обучения (очной, очно-заочной и заочной) (ПК-6);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новые образовательные программы и дисциплины (модули) и создавать условия для их внедрения в практику (ПК - 7);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мониторинги, организовывать и проводить научно-практические конференции, семинары, мастер-классы  (ПК-8);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научные исследования в области музыкально-инструментального искусства, культуры и музыкального образования (ПК - 9);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руководить отдельными этапами (разделами) НИР обучающихся, составлять научные тексты на иностранном языке (ПК - 10);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владеть методологией научной исследовательской деятельности в области музыкально-инструментального искусства и музыкального образования (ПК-11).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sz w:val="24"/>
          <w:szCs w:val="24"/>
          <w:lang w:eastAsia="ru-RU"/>
        </w:rPr>
        <w:t>В результате освоения данной компетенции студенты должны: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ЗНАТЬ:</w:t>
      </w:r>
    </w:p>
    <w:p w:rsidR="00764712" w:rsidRPr="00764712" w:rsidRDefault="00764712" w:rsidP="00764712">
      <w:pPr>
        <w:shd w:val="clear" w:color="auto" w:fill="FFFFFF"/>
        <w:tabs>
          <w:tab w:val="left" w:pos="29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принципы научно-исследовательской работы; </w:t>
      </w:r>
    </w:p>
    <w:p w:rsidR="00764712" w:rsidRPr="00764712" w:rsidRDefault="00764712" w:rsidP="00764712">
      <w:pPr>
        <w:shd w:val="clear" w:color="auto" w:fill="FFFFFF"/>
        <w:tabs>
          <w:tab w:val="left" w:pos="29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локальные задачи основных этапов исследовательской деятельности и алгоритмы их решений; структуру магистерской диссертации; </w:t>
      </w:r>
    </w:p>
    <w:p w:rsidR="00764712" w:rsidRPr="00764712" w:rsidRDefault="00764712" w:rsidP="00764712">
      <w:pPr>
        <w:shd w:val="clear" w:color="auto" w:fill="FFFFFF"/>
        <w:tabs>
          <w:tab w:val="left" w:pos="29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возможности и средства использования представлений о данной проблеме в практике ее разрешения; </w:t>
      </w:r>
    </w:p>
    <w:p w:rsidR="00764712" w:rsidRPr="00764712" w:rsidRDefault="00764712" w:rsidP="00764712">
      <w:pPr>
        <w:shd w:val="clear" w:color="auto" w:fill="FFFFFF"/>
        <w:tabs>
          <w:tab w:val="left" w:pos="29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- историю развития конкретной научной проблемы, ее роли и места в изучаемом научном направлении; 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профессионально излагать специальную информацию, научно аргументировать и защищать свою точку зрения;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7647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практически осуществлять научные исследования, экспериментальные работы в той или иной научной сфере, связанной с магистерской программой (магистерской диссертацией);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работать с конкретными программными продуктами и конкретными ресурсами Интернета, научными источниками;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объект, предмет и гипотезу исследования; определять цели и задачи исследования; формулировать актуальность исследования;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формулировать теоретическую значимость; определить практическую значимость;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обрабатывать полученные результаты, анализировать и представлять их </w:t>
      </w:r>
      <w:r w:rsidRPr="007647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 виде законченных научно-исследовательских разработок (отчета по на</w:t>
      </w:r>
      <w:r w:rsidRPr="007647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учно-исследовательской работе, тезисов докладов, научной статьи, курсовой работы, магистерской диссертации).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</w:p>
    <w:p w:rsidR="00764712" w:rsidRPr="00764712" w:rsidRDefault="00764712" w:rsidP="00764712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методами презентации полученных результатов исследования; </w:t>
      </w:r>
    </w:p>
    <w:p w:rsidR="00764712" w:rsidRPr="00764712" w:rsidRDefault="00764712" w:rsidP="00764712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способами практического применения результатов исследования с использованием современных информационных технологий;</w:t>
      </w:r>
    </w:p>
    <w:p w:rsidR="00764712" w:rsidRPr="00764712" w:rsidRDefault="00764712" w:rsidP="00764712">
      <w:pPr>
        <w:shd w:val="clear" w:color="auto" w:fill="FFFFFF"/>
        <w:tabs>
          <w:tab w:val="left" w:pos="29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7647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современной проблематикой данной отрасли знания; </w:t>
      </w:r>
    </w:p>
    <w:p w:rsidR="00764712" w:rsidRPr="00764712" w:rsidRDefault="00764712" w:rsidP="00764712">
      <w:pPr>
        <w:shd w:val="clear" w:color="auto" w:fill="FFFFFF"/>
        <w:tabs>
          <w:tab w:val="left" w:pos="29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- конкретными специфическими знаниями по научной проблеме, изучаемой магистрантом; </w:t>
      </w:r>
    </w:p>
    <w:p w:rsidR="00764712" w:rsidRPr="00764712" w:rsidRDefault="00764712" w:rsidP="00764712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методами наблюдения, сопоставления, анализа, абстрагирования, обобщения, синтеза; 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технологией исследовательской работы на всех ее этапах; </w:t>
      </w:r>
    </w:p>
    <w:p w:rsidR="00764712" w:rsidRPr="00764712" w:rsidRDefault="00764712" w:rsidP="00764712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приемами работы с научной и методической литературой; </w:t>
      </w:r>
    </w:p>
    <w:p w:rsidR="00764712" w:rsidRPr="00764712" w:rsidRDefault="00764712" w:rsidP="00764712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методами получения информации и описания результатов. 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712" w:rsidRPr="00764712" w:rsidRDefault="00764712" w:rsidP="0089544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6471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Государственная итоговая аттестация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64712">
        <w:rPr>
          <w:rFonts w:ascii="Times New Roman" w:hAnsi="Times New Roman" w:cs="Times New Roman"/>
          <w:b/>
          <w:bCs/>
          <w:sz w:val="24"/>
          <w:szCs w:val="24"/>
        </w:rPr>
        <w:t>Цели и задачи  итоговой аттестации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64712">
        <w:rPr>
          <w:rFonts w:ascii="Times New Roman" w:hAnsi="Times New Roman" w:cs="Times New Roman"/>
          <w:bCs/>
          <w:sz w:val="24"/>
          <w:szCs w:val="24"/>
        </w:rPr>
        <w:t xml:space="preserve">Итоговая государственная аттестация направлена на установление соответствия уровня профессиональной подготовки выпускников требованиям ФГОС </w:t>
      </w:r>
      <w:proofErr w:type="gramStart"/>
      <w:r w:rsidRPr="00764712">
        <w:rPr>
          <w:rFonts w:ascii="Times New Roman" w:hAnsi="Times New Roman" w:cs="Times New Roman"/>
          <w:bCs/>
          <w:sz w:val="24"/>
          <w:szCs w:val="24"/>
        </w:rPr>
        <w:t>ВО</w:t>
      </w:r>
      <w:proofErr w:type="gramEnd"/>
      <w:r w:rsidRPr="00764712">
        <w:rPr>
          <w:rFonts w:ascii="Times New Roman" w:hAnsi="Times New Roman" w:cs="Times New Roman"/>
          <w:bCs/>
          <w:sz w:val="24"/>
          <w:szCs w:val="24"/>
        </w:rPr>
        <w:t>.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64712">
        <w:rPr>
          <w:rFonts w:ascii="Times New Roman" w:hAnsi="Times New Roman" w:cs="Times New Roman"/>
          <w:bCs/>
          <w:sz w:val="24"/>
          <w:szCs w:val="24"/>
        </w:rPr>
        <w:t>По решению Ученого совета Астраханской государственной консерватории Итоговая государственная аттестация по направлению подготовки 53.04.01 «Музыкально-инструментальное искусство (по видам): Фортепиано» включает защиту выпускной квалификационной работы  (магистерской диссертации), а также государственный экзамен «Концертное исполнение сольной прог</w:t>
      </w:r>
      <w:bookmarkStart w:id="0" w:name="_GoBack"/>
      <w:bookmarkEnd w:id="0"/>
      <w:r w:rsidRPr="00764712">
        <w:rPr>
          <w:rFonts w:ascii="Times New Roman" w:hAnsi="Times New Roman" w:cs="Times New Roman"/>
          <w:bCs/>
          <w:sz w:val="24"/>
          <w:szCs w:val="24"/>
        </w:rPr>
        <w:t>раммы».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64712">
        <w:rPr>
          <w:rFonts w:ascii="Times New Roman" w:hAnsi="Times New Roman" w:cs="Times New Roman"/>
          <w:bCs/>
          <w:sz w:val="24"/>
          <w:szCs w:val="24"/>
        </w:rPr>
        <w:t xml:space="preserve">Государственный экзамен в рамках Итоговой государственной аттестации имеет целью проверку результатов освоения знаний, умений и навыков, полученных за два года обучения в магистратуре. Аттестация должна выявить уровень профессиональной подготовки и готовность выпускника к самостоятельной  исполнительской  деятельности. 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64712">
        <w:rPr>
          <w:rFonts w:ascii="Times New Roman" w:hAnsi="Times New Roman" w:cs="Times New Roman"/>
          <w:bCs/>
          <w:sz w:val="24"/>
          <w:szCs w:val="24"/>
        </w:rPr>
        <w:t xml:space="preserve">Задача  итоговой аттестации по специальности  заключается в выявлении музыкально-текстологической культуры выпускника, уровня его художественно-эстетического кругозора, чувства стиля, артистизма, исполнительской воли и техники,  способности выпускника к углубленному прочтению и расшифровке авторского (редакторского) нотного текста  в условиях публичного исполнения концертных программ. 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64712">
        <w:rPr>
          <w:rFonts w:ascii="Times New Roman" w:hAnsi="Times New Roman" w:cs="Times New Roman"/>
          <w:bCs/>
          <w:sz w:val="24"/>
          <w:szCs w:val="24"/>
        </w:rPr>
        <w:t>В дипломной программе должны быть представлены произведения классического, романтического и современного стиля. Общий объем дипломной программы – не менее 40 минут.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64712">
        <w:rPr>
          <w:rFonts w:ascii="Times New Roman" w:hAnsi="Times New Roman" w:cs="Times New Roman"/>
          <w:bCs/>
          <w:sz w:val="24"/>
          <w:szCs w:val="24"/>
        </w:rPr>
        <w:t>Программа должна включать: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64712">
        <w:rPr>
          <w:rFonts w:ascii="Times New Roman" w:hAnsi="Times New Roman" w:cs="Times New Roman"/>
          <w:bCs/>
          <w:sz w:val="24"/>
          <w:szCs w:val="24"/>
        </w:rPr>
        <w:t>1.Полифоническое произведение.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64712">
        <w:rPr>
          <w:rFonts w:ascii="Times New Roman" w:hAnsi="Times New Roman" w:cs="Times New Roman"/>
          <w:bCs/>
          <w:sz w:val="24"/>
          <w:szCs w:val="24"/>
        </w:rPr>
        <w:t>2.Произведение крупной формы (соната).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64712">
        <w:rPr>
          <w:rFonts w:ascii="Times New Roman" w:hAnsi="Times New Roman" w:cs="Times New Roman"/>
          <w:bCs/>
          <w:sz w:val="24"/>
          <w:szCs w:val="24"/>
        </w:rPr>
        <w:t>3.Концерт (можно частями).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64712">
        <w:rPr>
          <w:rFonts w:ascii="Times New Roman" w:hAnsi="Times New Roman" w:cs="Times New Roman"/>
          <w:bCs/>
          <w:sz w:val="24"/>
          <w:szCs w:val="24"/>
        </w:rPr>
        <w:t>4.Развернутое или циклическое произведение по выбору.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64712">
        <w:rPr>
          <w:rFonts w:ascii="Times New Roman" w:hAnsi="Times New Roman" w:cs="Times New Roman"/>
          <w:bCs/>
          <w:sz w:val="24"/>
          <w:szCs w:val="24"/>
        </w:rPr>
        <w:t xml:space="preserve">Допускается повтор одного сочинения из </w:t>
      </w:r>
      <w:proofErr w:type="gramStart"/>
      <w:r w:rsidRPr="00764712">
        <w:rPr>
          <w:rFonts w:ascii="Times New Roman" w:hAnsi="Times New Roman" w:cs="Times New Roman"/>
          <w:bCs/>
          <w:sz w:val="24"/>
          <w:szCs w:val="24"/>
        </w:rPr>
        <w:t>пройденных</w:t>
      </w:r>
      <w:proofErr w:type="gramEnd"/>
      <w:r w:rsidRPr="00764712">
        <w:rPr>
          <w:rFonts w:ascii="Times New Roman" w:hAnsi="Times New Roman" w:cs="Times New Roman"/>
          <w:bCs/>
          <w:sz w:val="24"/>
          <w:szCs w:val="24"/>
        </w:rPr>
        <w:t xml:space="preserve"> ранее.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уровню </w:t>
      </w:r>
      <w:r w:rsidRPr="00764712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ab/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 выпускника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6471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результате освоения дисциплины магистр 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обладать следующими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общекультурными компетенциями: 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на практике знания и навыки в организации исследовательских работ, в управлении коллективом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- 2);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профессиональной деятельности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3);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аргументировано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6);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использовать основные методы, способы и средства получения, хранения, переработки и представления информации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7);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современные информационные и коммуникационные технологии в области профессиональной деятельности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8);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тенции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(ОПК)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осваивать новые методы научного исследования, при необходимости изменять научный и научно-производственный профиль своей профессиональной деятельности (ОПК-1);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профессиональные компетенции (ПК): 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на высоком художественном и техническом уровне музыкально-исполнительскую деятельность (соло, в ансамбле, с оркестром, в оркестре) и представлять ее результаты общественности (ПК – 1);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разрабатывать новые образовательные программы и дисциплины (модули) и создавать условия для их внедрения в практику (ПК - 7);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мониторинги, организовывать и проводить научно-практические конференции, семинары, мастер-классы  (ПК-8);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научные исследования в области музыкально-инструментального искусства, культуры и музыкального образования (ПК - 9);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руководить отдельными этапами (разделами) НИР обучающихся, составлять научные тексты на иностранном языке (ПК – 10);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владеть методологией научной исследовательской деятельности в области музыкально-инструментального искусства и музыкального образования (ПК-11).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базовой части цикла выпускник должен: </w:t>
      </w: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значительный сольный репер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туар, включающий произведения разных эпох, жанров и стилей, в том числе, сочинения крупной формы (сонаты, вариации, концер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ты), полифонические произведе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виртуозные пьесы и этюды, сочинения малых форм, произве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композиторов - классиков, романтиков, импрессионистов, экспрессионистов, неоклассиков, композиторов второй половины XX века, разных стран и народов;</w:t>
      </w:r>
      <w:proofErr w:type="gramEnd"/>
    </w:p>
    <w:p w:rsidR="00764712" w:rsidRPr="00764712" w:rsidRDefault="00764712" w:rsidP="0076471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647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характерные черты стилистики сочинений, принадлежащих к различным  композиторским стилям;  особенности подготовки к концертному выступлению;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читать с листа музы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кальную литературу (любых сти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лей, направлений, эпох);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изучать произве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дения, предназначенные для ис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полнения, проводить сравнитель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анализ исполнительских ин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терпретаций;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адаптироваться к игре в разных ансамблях, на высоком ху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дожественном уровне исполнять произведения разных стилей и жанров для различных ансамбле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составов;</w:t>
      </w:r>
    </w:p>
    <w:p w:rsidR="00764712" w:rsidRPr="00764712" w:rsidRDefault="00764712" w:rsidP="0076471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64712">
        <w:rPr>
          <w:rFonts w:ascii="Times New Roman" w:eastAsia="Times New Roman" w:hAnsi="Times New Roman" w:cs="Times New Roman"/>
          <w:spacing w:val="-3"/>
          <w:sz w:val="24"/>
          <w:szCs w:val="24"/>
        </w:rPr>
        <w:t>раскрывать художественное содержание исполняемого музыкального произведения, создавать собственную интерпретацию музыкального произведения, исполнять концертную программу   на необходимом артистическом, эмоциональном и техническом уровне;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владеть: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активному уча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стию в культурной жизни обще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создавая художественно-творческую   и   образовательную среду;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арсеналом художественно-выразительных средств игры на инструменте для ведения кон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цертной деятельности;</w:t>
      </w:r>
    </w:p>
    <w:p w:rsidR="00764712" w:rsidRPr="00764712" w:rsidRDefault="00764712" w:rsidP="00764712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647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художественно-выразительными средствами (штрихами, разнообразной звуковой палитрой и другими средствами исполнительской выразительности),  навыками самостоятельной подготовки к концертному исполнению музыкальных произведений различных стилей и жанров, приемами психической </w:t>
      </w:r>
      <w:proofErr w:type="spellStart"/>
      <w:r w:rsidRPr="00764712">
        <w:rPr>
          <w:rFonts w:ascii="Times New Roman" w:eastAsia="Times New Roman" w:hAnsi="Times New Roman" w:cs="Times New Roman"/>
          <w:spacing w:val="-3"/>
          <w:sz w:val="24"/>
          <w:szCs w:val="24"/>
        </w:rPr>
        <w:t>саморегуляции</w:t>
      </w:r>
      <w:proofErr w:type="spellEnd"/>
      <w:r w:rsidRPr="007647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712" w:rsidRDefault="00764712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712" w:rsidRDefault="00764712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712" w:rsidRDefault="00764712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712" w:rsidRDefault="00764712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712" w:rsidRDefault="00764712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712" w:rsidRDefault="00764712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712" w:rsidRDefault="00764712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712" w:rsidRDefault="00764712" w:rsidP="00895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4712" w:rsidSect="00555E40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E12" w:rsidRDefault="00F21E12" w:rsidP="00F10DB6">
      <w:pPr>
        <w:spacing w:after="0" w:line="240" w:lineRule="auto"/>
      </w:pPr>
      <w:r>
        <w:separator/>
      </w:r>
    </w:p>
  </w:endnote>
  <w:endnote w:type="continuationSeparator" w:id="0">
    <w:p w:rsidR="00F21E12" w:rsidRDefault="00F21E12" w:rsidP="00F1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E12" w:rsidRDefault="00F21E12" w:rsidP="00F10DB6">
      <w:pPr>
        <w:spacing w:after="0" w:line="240" w:lineRule="auto"/>
      </w:pPr>
      <w:r>
        <w:separator/>
      </w:r>
    </w:p>
  </w:footnote>
  <w:footnote w:type="continuationSeparator" w:id="0">
    <w:p w:rsidR="00F21E12" w:rsidRDefault="00F21E12" w:rsidP="00F10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322F"/>
    <w:multiLevelType w:val="hybridMultilevel"/>
    <w:tmpl w:val="CF708DEA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F0CF1"/>
    <w:multiLevelType w:val="hybridMultilevel"/>
    <w:tmpl w:val="5FFCB3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EF65D9"/>
    <w:multiLevelType w:val="hybridMultilevel"/>
    <w:tmpl w:val="E9E44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70A53"/>
    <w:multiLevelType w:val="hybridMultilevel"/>
    <w:tmpl w:val="CA2EFB4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635BB"/>
    <w:multiLevelType w:val="hybridMultilevel"/>
    <w:tmpl w:val="833AE546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F5F57"/>
    <w:multiLevelType w:val="hybridMultilevel"/>
    <w:tmpl w:val="A9F84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A4CCE"/>
    <w:multiLevelType w:val="hybridMultilevel"/>
    <w:tmpl w:val="833C2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17E67"/>
    <w:multiLevelType w:val="hybridMultilevel"/>
    <w:tmpl w:val="032877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1103D9"/>
    <w:multiLevelType w:val="hybridMultilevel"/>
    <w:tmpl w:val="A030D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AE1B95"/>
    <w:multiLevelType w:val="hybridMultilevel"/>
    <w:tmpl w:val="9050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14BAB"/>
    <w:multiLevelType w:val="hybridMultilevel"/>
    <w:tmpl w:val="3596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928B4"/>
    <w:multiLevelType w:val="hybridMultilevel"/>
    <w:tmpl w:val="90D23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013F39"/>
    <w:multiLevelType w:val="hybridMultilevel"/>
    <w:tmpl w:val="1AC2F2C8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4D33B1"/>
    <w:multiLevelType w:val="hybridMultilevel"/>
    <w:tmpl w:val="93C45628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4">
    <w:nsid w:val="7B2A5FF8"/>
    <w:multiLevelType w:val="hybridMultilevel"/>
    <w:tmpl w:val="597AF4A8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69327E"/>
    <w:multiLevelType w:val="hybridMultilevel"/>
    <w:tmpl w:val="75ACB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6"/>
  </w:num>
  <w:num w:numId="5">
    <w:abstractNumId w:val="2"/>
  </w:num>
  <w:num w:numId="6">
    <w:abstractNumId w:val="16"/>
  </w:num>
  <w:num w:numId="7">
    <w:abstractNumId w:val="5"/>
  </w:num>
  <w:num w:numId="8">
    <w:abstractNumId w:val="13"/>
  </w:num>
  <w:num w:numId="9">
    <w:abstractNumId w:val="7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9"/>
  </w:num>
  <w:num w:numId="15">
    <w:abstractNumId w:val="3"/>
  </w:num>
  <w:num w:numId="16">
    <w:abstractNumId w:val="4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6D"/>
    <w:rsid w:val="00004361"/>
    <w:rsid w:val="00015C99"/>
    <w:rsid w:val="000241CA"/>
    <w:rsid w:val="000248AC"/>
    <w:rsid w:val="00030BD0"/>
    <w:rsid w:val="0003243B"/>
    <w:rsid w:val="0004471C"/>
    <w:rsid w:val="00055416"/>
    <w:rsid w:val="00062532"/>
    <w:rsid w:val="0006520E"/>
    <w:rsid w:val="00071607"/>
    <w:rsid w:val="00073737"/>
    <w:rsid w:val="0009291E"/>
    <w:rsid w:val="000A084F"/>
    <w:rsid w:val="000A5794"/>
    <w:rsid w:val="000A789A"/>
    <w:rsid w:val="000B7EB8"/>
    <w:rsid w:val="000B7FA1"/>
    <w:rsid w:val="000C436B"/>
    <w:rsid w:val="000D6A2E"/>
    <w:rsid w:val="000D7293"/>
    <w:rsid w:val="000D7C10"/>
    <w:rsid w:val="000E1B1F"/>
    <w:rsid w:val="000F14AD"/>
    <w:rsid w:val="000F37CA"/>
    <w:rsid w:val="000F4624"/>
    <w:rsid w:val="000F5BB8"/>
    <w:rsid w:val="000F7684"/>
    <w:rsid w:val="00100678"/>
    <w:rsid w:val="00101A80"/>
    <w:rsid w:val="00101B70"/>
    <w:rsid w:val="00102D9A"/>
    <w:rsid w:val="001039DF"/>
    <w:rsid w:val="00107514"/>
    <w:rsid w:val="00107C56"/>
    <w:rsid w:val="0011356A"/>
    <w:rsid w:val="0011693B"/>
    <w:rsid w:val="0012547C"/>
    <w:rsid w:val="00136A20"/>
    <w:rsid w:val="00137517"/>
    <w:rsid w:val="00141629"/>
    <w:rsid w:val="00145D42"/>
    <w:rsid w:val="001463EC"/>
    <w:rsid w:val="00146887"/>
    <w:rsid w:val="001566F4"/>
    <w:rsid w:val="00157A33"/>
    <w:rsid w:val="001606B2"/>
    <w:rsid w:val="0017765C"/>
    <w:rsid w:val="00180B75"/>
    <w:rsid w:val="00182718"/>
    <w:rsid w:val="001840FC"/>
    <w:rsid w:val="00186530"/>
    <w:rsid w:val="0018669F"/>
    <w:rsid w:val="00190D36"/>
    <w:rsid w:val="00190EBD"/>
    <w:rsid w:val="00196EF3"/>
    <w:rsid w:val="001A1BB9"/>
    <w:rsid w:val="001A37CB"/>
    <w:rsid w:val="001B6237"/>
    <w:rsid w:val="001B6307"/>
    <w:rsid w:val="001B6AF6"/>
    <w:rsid w:val="001C04F4"/>
    <w:rsid w:val="001D4159"/>
    <w:rsid w:val="001E1A47"/>
    <w:rsid w:val="001F2E03"/>
    <w:rsid w:val="001F5ED8"/>
    <w:rsid w:val="001F6DE2"/>
    <w:rsid w:val="00205768"/>
    <w:rsid w:val="00207686"/>
    <w:rsid w:val="00207EFD"/>
    <w:rsid w:val="00212C6F"/>
    <w:rsid w:val="002158AF"/>
    <w:rsid w:val="002162CD"/>
    <w:rsid w:val="00220F3C"/>
    <w:rsid w:val="00221B6D"/>
    <w:rsid w:val="00227128"/>
    <w:rsid w:val="00230DD8"/>
    <w:rsid w:val="00237299"/>
    <w:rsid w:val="002460BA"/>
    <w:rsid w:val="00256A00"/>
    <w:rsid w:val="00256B74"/>
    <w:rsid w:val="00262105"/>
    <w:rsid w:val="00264A8B"/>
    <w:rsid w:val="00273E19"/>
    <w:rsid w:val="002856E0"/>
    <w:rsid w:val="00286E21"/>
    <w:rsid w:val="00295A2D"/>
    <w:rsid w:val="002A52DB"/>
    <w:rsid w:val="002A7DA0"/>
    <w:rsid w:val="002B10E8"/>
    <w:rsid w:val="002C21E6"/>
    <w:rsid w:val="002C2EAF"/>
    <w:rsid w:val="002C4979"/>
    <w:rsid w:val="002D0C1E"/>
    <w:rsid w:val="002D1969"/>
    <w:rsid w:val="002D29EA"/>
    <w:rsid w:val="002E2EFD"/>
    <w:rsid w:val="002E3624"/>
    <w:rsid w:val="002E3A03"/>
    <w:rsid w:val="002F0A0A"/>
    <w:rsid w:val="00302150"/>
    <w:rsid w:val="003071B0"/>
    <w:rsid w:val="0030760C"/>
    <w:rsid w:val="003109B9"/>
    <w:rsid w:val="00316AA9"/>
    <w:rsid w:val="00317563"/>
    <w:rsid w:val="00324C79"/>
    <w:rsid w:val="00333AE8"/>
    <w:rsid w:val="00333C52"/>
    <w:rsid w:val="003372F0"/>
    <w:rsid w:val="00352A48"/>
    <w:rsid w:val="003550DF"/>
    <w:rsid w:val="0035616A"/>
    <w:rsid w:val="00356171"/>
    <w:rsid w:val="00356EE3"/>
    <w:rsid w:val="00357516"/>
    <w:rsid w:val="00357C1A"/>
    <w:rsid w:val="00360005"/>
    <w:rsid w:val="00360B9E"/>
    <w:rsid w:val="00361260"/>
    <w:rsid w:val="00364F9E"/>
    <w:rsid w:val="003774DC"/>
    <w:rsid w:val="003928D9"/>
    <w:rsid w:val="003A5BE7"/>
    <w:rsid w:val="003A6DB4"/>
    <w:rsid w:val="003A7109"/>
    <w:rsid w:val="003A7233"/>
    <w:rsid w:val="003B1777"/>
    <w:rsid w:val="003C11EC"/>
    <w:rsid w:val="003C1275"/>
    <w:rsid w:val="003C1962"/>
    <w:rsid w:val="003D20CB"/>
    <w:rsid w:val="003D2F85"/>
    <w:rsid w:val="003D54EF"/>
    <w:rsid w:val="003D74F1"/>
    <w:rsid w:val="003E2CCB"/>
    <w:rsid w:val="003E52EF"/>
    <w:rsid w:val="003F2F84"/>
    <w:rsid w:val="00400419"/>
    <w:rsid w:val="00403BF4"/>
    <w:rsid w:val="00411E3D"/>
    <w:rsid w:val="00414A16"/>
    <w:rsid w:val="00414E25"/>
    <w:rsid w:val="00432A5A"/>
    <w:rsid w:val="00440103"/>
    <w:rsid w:val="00440B66"/>
    <w:rsid w:val="0044159B"/>
    <w:rsid w:val="00444282"/>
    <w:rsid w:val="00445415"/>
    <w:rsid w:val="00462B5D"/>
    <w:rsid w:val="004701B4"/>
    <w:rsid w:val="00473E7C"/>
    <w:rsid w:val="004767BC"/>
    <w:rsid w:val="00483EC9"/>
    <w:rsid w:val="00484648"/>
    <w:rsid w:val="00490E59"/>
    <w:rsid w:val="00495BB0"/>
    <w:rsid w:val="004A0B2C"/>
    <w:rsid w:val="004A2AE4"/>
    <w:rsid w:val="004B6EBE"/>
    <w:rsid w:val="004C02AD"/>
    <w:rsid w:val="004C096D"/>
    <w:rsid w:val="004C414E"/>
    <w:rsid w:val="004C4746"/>
    <w:rsid w:val="004C4AA3"/>
    <w:rsid w:val="004C5F79"/>
    <w:rsid w:val="004D4885"/>
    <w:rsid w:val="004E2B38"/>
    <w:rsid w:val="004E637F"/>
    <w:rsid w:val="004E6AF8"/>
    <w:rsid w:val="004F128B"/>
    <w:rsid w:val="004F78F6"/>
    <w:rsid w:val="00505699"/>
    <w:rsid w:val="00530913"/>
    <w:rsid w:val="005333D3"/>
    <w:rsid w:val="00555E40"/>
    <w:rsid w:val="00556692"/>
    <w:rsid w:val="00556E5B"/>
    <w:rsid w:val="005621D5"/>
    <w:rsid w:val="005628D5"/>
    <w:rsid w:val="005638EB"/>
    <w:rsid w:val="00563CB6"/>
    <w:rsid w:val="00566F14"/>
    <w:rsid w:val="00570DD0"/>
    <w:rsid w:val="005741EB"/>
    <w:rsid w:val="005773A3"/>
    <w:rsid w:val="00582666"/>
    <w:rsid w:val="00584254"/>
    <w:rsid w:val="00585138"/>
    <w:rsid w:val="00585293"/>
    <w:rsid w:val="00585650"/>
    <w:rsid w:val="005A0474"/>
    <w:rsid w:val="005A4AC2"/>
    <w:rsid w:val="005A57F0"/>
    <w:rsid w:val="005A5CC6"/>
    <w:rsid w:val="005B136D"/>
    <w:rsid w:val="005C1D7E"/>
    <w:rsid w:val="005D03CA"/>
    <w:rsid w:val="005D2F13"/>
    <w:rsid w:val="005D3E8D"/>
    <w:rsid w:val="005D602E"/>
    <w:rsid w:val="005D7234"/>
    <w:rsid w:val="005E3244"/>
    <w:rsid w:val="005E403D"/>
    <w:rsid w:val="005E5A2A"/>
    <w:rsid w:val="005F2942"/>
    <w:rsid w:val="005F4234"/>
    <w:rsid w:val="0061682D"/>
    <w:rsid w:val="006223CD"/>
    <w:rsid w:val="00626867"/>
    <w:rsid w:val="00627BDF"/>
    <w:rsid w:val="006339A3"/>
    <w:rsid w:val="00635019"/>
    <w:rsid w:val="00635DA9"/>
    <w:rsid w:val="00641BD0"/>
    <w:rsid w:val="00642EC8"/>
    <w:rsid w:val="006435F7"/>
    <w:rsid w:val="00644843"/>
    <w:rsid w:val="00652BCF"/>
    <w:rsid w:val="00653CAE"/>
    <w:rsid w:val="00661212"/>
    <w:rsid w:val="00682E4E"/>
    <w:rsid w:val="00682E72"/>
    <w:rsid w:val="00686964"/>
    <w:rsid w:val="00695A2B"/>
    <w:rsid w:val="006A501B"/>
    <w:rsid w:val="006B0EF0"/>
    <w:rsid w:val="006B49F5"/>
    <w:rsid w:val="006C54BE"/>
    <w:rsid w:val="006D5223"/>
    <w:rsid w:val="006D74A9"/>
    <w:rsid w:val="006E438F"/>
    <w:rsid w:val="006E465E"/>
    <w:rsid w:val="006E673E"/>
    <w:rsid w:val="006E7D14"/>
    <w:rsid w:val="006E7D84"/>
    <w:rsid w:val="007031F3"/>
    <w:rsid w:val="00703F80"/>
    <w:rsid w:val="00707059"/>
    <w:rsid w:val="0070795B"/>
    <w:rsid w:val="00714335"/>
    <w:rsid w:val="007147D1"/>
    <w:rsid w:val="00720056"/>
    <w:rsid w:val="007301B9"/>
    <w:rsid w:val="007312F8"/>
    <w:rsid w:val="00732029"/>
    <w:rsid w:val="0073489A"/>
    <w:rsid w:val="00734DB4"/>
    <w:rsid w:val="00740968"/>
    <w:rsid w:val="00741DAF"/>
    <w:rsid w:val="00742A8B"/>
    <w:rsid w:val="00742B67"/>
    <w:rsid w:val="00743567"/>
    <w:rsid w:val="007441B1"/>
    <w:rsid w:val="00744F29"/>
    <w:rsid w:val="007454F5"/>
    <w:rsid w:val="00751816"/>
    <w:rsid w:val="00755893"/>
    <w:rsid w:val="00764712"/>
    <w:rsid w:val="00767F55"/>
    <w:rsid w:val="007710AF"/>
    <w:rsid w:val="0078043E"/>
    <w:rsid w:val="007921AC"/>
    <w:rsid w:val="00793D33"/>
    <w:rsid w:val="007A603A"/>
    <w:rsid w:val="007D2313"/>
    <w:rsid w:val="007D6AD7"/>
    <w:rsid w:val="007D7DC2"/>
    <w:rsid w:val="007E1C23"/>
    <w:rsid w:val="007E4962"/>
    <w:rsid w:val="007E5DCA"/>
    <w:rsid w:val="007F4E24"/>
    <w:rsid w:val="007F5284"/>
    <w:rsid w:val="00802DA6"/>
    <w:rsid w:val="00803D26"/>
    <w:rsid w:val="008052A3"/>
    <w:rsid w:val="0082172F"/>
    <w:rsid w:val="008230EA"/>
    <w:rsid w:val="0083270B"/>
    <w:rsid w:val="00836C1C"/>
    <w:rsid w:val="00842C82"/>
    <w:rsid w:val="00847B71"/>
    <w:rsid w:val="008533E6"/>
    <w:rsid w:val="008550AA"/>
    <w:rsid w:val="0086068C"/>
    <w:rsid w:val="0086127E"/>
    <w:rsid w:val="008630BA"/>
    <w:rsid w:val="00865C38"/>
    <w:rsid w:val="00867E95"/>
    <w:rsid w:val="00872AA9"/>
    <w:rsid w:val="00875257"/>
    <w:rsid w:val="00877A91"/>
    <w:rsid w:val="0088001E"/>
    <w:rsid w:val="00891BA4"/>
    <w:rsid w:val="0089544A"/>
    <w:rsid w:val="00895ED7"/>
    <w:rsid w:val="008A13A4"/>
    <w:rsid w:val="008A2B93"/>
    <w:rsid w:val="008A7557"/>
    <w:rsid w:val="008B7430"/>
    <w:rsid w:val="008B75BF"/>
    <w:rsid w:val="008C152D"/>
    <w:rsid w:val="008C1946"/>
    <w:rsid w:val="008C5FF7"/>
    <w:rsid w:val="008D4CAA"/>
    <w:rsid w:val="008D6334"/>
    <w:rsid w:val="008E0357"/>
    <w:rsid w:val="008E1B78"/>
    <w:rsid w:val="008E3CEB"/>
    <w:rsid w:val="008E421D"/>
    <w:rsid w:val="008E45EC"/>
    <w:rsid w:val="008F3384"/>
    <w:rsid w:val="00902405"/>
    <w:rsid w:val="00905843"/>
    <w:rsid w:val="00907791"/>
    <w:rsid w:val="009165B3"/>
    <w:rsid w:val="009223FC"/>
    <w:rsid w:val="00931450"/>
    <w:rsid w:val="0093492B"/>
    <w:rsid w:val="00936177"/>
    <w:rsid w:val="00936A22"/>
    <w:rsid w:val="00937D9A"/>
    <w:rsid w:val="00945842"/>
    <w:rsid w:val="0094745C"/>
    <w:rsid w:val="00950772"/>
    <w:rsid w:val="009565AA"/>
    <w:rsid w:val="00962632"/>
    <w:rsid w:val="0096279A"/>
    <w:rsid w:val="00963390"/>
    <w:rsid w:val="00964D06"/>
    <w:rsid w:val="00990D2C"/>
    <w:rsid w:val="009955FD"/>
    <w:rsid w:val="00995E2E"/>
    <w:rsid w:val="009A431F"/>
    <w:rsid w:val="009B2351"/>
    <w:rsid w:val="009B2461"/>
    <w:rsid w:val="009B4C4F"/>
    <w:rsid w:val="009C32A3"/>
    <w:rsid w:val="009C7DAE"/>
    <w:rsid w:val="009D0D1A"/>
    <w:rsid w:val="009D4B0A"/>
    <w:rsid w:val="009E09A9"/>
    <w:rsid w:val="009E6588"/>
    <w:rsid w:val="009F1750"/>
    <w:rsid w:val="009F3864"/>
    <w:rsid w:val="009F6502"/>
    <w:rsid w:val="009F7407"/>
    <w:rsid w:val="00A02DBC"/>
    <w:rsid w:val="00A058EA"/>
    <w:rsid w:val="00A05FCE"/>
    <w:rsid w:val="00A2105D"/>
    <w:rsid w:val="00A2295D"/>
    <w:rsid w:val="00A22D49"/>
    <w:rsid w:val="00A2592C"/>
    <w:rsid w:val="00A25967"/>
    <w:rsid w:val="00A269CA"/>
    <w:rsid w:val="00A500E2"/>
    <w:rsid w:val="00A52D07"/>
    <w:rsid w:val="00A7368B"/>
    <w:rsid w:val="00A77051"/>
    <w:rsid w:val="00A823BB"/>
    <w:rsid w:val="00A82C8C"/>
    <w:rsid w:val="00A97F4B"/>
    <w:rsid w:val="00AA3D11"/>
    <w:rsid w:val="00AA53AF"/>
    <w:rsid w:val="00AC0B19"/>
    <w:rsid w:val="00AC4303"/>
    <w:rsid w:val="00AE073F"/>
    <w:rsid w:val="00AE1B66"/>
    <w:rsid w:val="00AE4BA1"/>
    <w:rsid w:val="00AF2224"/>
    <w:rsid w:val="00AF32ED"/>
    <w:rsid w:val="00AF56A5"/>
    <w:rsid w:val="00B10E5D"/>
    <w:rsid w:val="00B11CEE"/>
    <w:rsid w:val="00B13EF0"/>
    <w:rsid w:val="00B14265"/>
    <w:rsid w:val="00B15FA8"/>
    <w:rsid w:val="00B26FBF"/>
    <w:rsid w:val="00B30CDA"/>
    <w:rsid w:val="00B32FCF"/>
    <w:rsid w:val="00B33C17"/>
    <w:rsid w:val="00B44EDF"/>
    <w:rsid w:val="00B464AD"/>
    <w:rsid w:val="00B56859"/>
    <w:rsid w:val="00B60E76"/>
    <w:rsid w:val="00B61C97"/>
    <w:rsid w:val="00B63982"/>
    <w:rsid w:val="00B64575"/>
    <w:rsid w:val="00B71D39"/>
    <w:rsid w:val="00B73DD2"/>
    <w:rsid w:val="00B779CE"/>
    <w:rsid w:val="00B80BB5"/>
    <w:rsid w:val="00B8128D"/>
    <w:rsid w:val="00B83AFA"/>
    <w:rsid w:val="00B84642"/>
    <w:rsid w:val="00BA1F1D"/>
    <w:rsid w:val="00BB2983"/>
    <w:rsid w:val="00BB3BFF"/>
    <w:rsid w:val="00BB61AB"/>
    <w:rsid w:val="00BB6655"/>
    <w:rsid w:val="00BC6A65"/>
    <w:rsid w:val="00BC7FF4"/>
    <w:rsid w:val="00BD4694"/>
    <w:rsid w:val="00BD7736"/>
    <w:rsid w:val="00BE0142"/>
    <w:rsid w:val="00BE37B5"/>
    <w:rsid w:val="00BF30A0"/>
    <w:rsid w:val="00BF4016"/>
    <w:rsid w:val="00C10296"/>
    <w:rsid w:val="00C108F2"/>
    <w:rsid w:val="00C11DD8"/>
    <w:rsid w:val="00C129CB"/>
    <w:rsid w:val="00C16016"/>
    <w:rsid w:val="00C174E1"/>
    <w:rsid w:val="00C204D6"/>
    <w:rsid w:val="00C3534A"/>
    <w:rsid w:val="00C43F78"/>
    <w:rsid w:val="00C4423B"/>
    <w:rsid w:val="00C44AC8"/>
    <w:rsid w:val="00C46D91"/>
    <w:rsid w:val="00C50434"/>
    <w:rsid w:val="00C53231"/>
    <w:rsid w:val="00C544DC"/>
    <w:rsid w:val="00C560B3"/>
    <w:rsid w:val="00C63B25"/>
    <w:rsid w:val="00C64FCC"/>
    <w:rsid w:val="00C73B42"/>
    <w:rsid w:val="00C7518B"/>
    <w:rsid w:val="00C80553"/>
    <w:rsid w:val="00C8546B"/>
    <w:rsid w:val="00C85615"/>
    <w:rsid w:val="00C90DAE"/>
    <w:rsid w:val="00C93544"/>
    <w:rsid w:val="00C9545F"/>
    <w:rsid w:val="00CA672B"/>
    <w:rsid w:val="00CB049D"/>
    <w:rsid w:val="00CB302C"/>
    <w:rsid w:val="00CB31C4"/>
    <w:rsid w:val="00CB4F34"/>
    <w:rsid w:val="00CB6723"/>
    <w:rsid w:val="00CC089D"/>
    <w:rsid w:val="00CC16BE"/>
    <w:rsid w:val="00CC2342"/>
    <w:rsid w:val="00CC647B"/>
    <w:rsid w:val="00CD0FEE"/>
    <w:rsid w:val="00CD2764"/>
    <w:rsid w:val="00CD3768"/>
    <w:rsid w:val="00CE39EC"/>
    <w:rsid w:val="00CF3112"/>
    <w:rsid w:val="00CF505B"/>
    <w:rsid w:val="00D02A28"/>
    <w:rsid w:val="00D02FC6"/>
    <w:rsid w:val="00D11E5B"/>
    <w:rsid w:val="00D32285"/>
    <w:rsid w:val="00D34271"/>
    <w:rsid w:val="00D35301"/>
    <w:rsid w:val="00D374C9"/>
    <w:rsid w:val="00D449B6"/>
    <w:rsid w:val="00D47AB3"/>
    <w:rsid w:val="00D56B3F"/>
    <w:rsid w:val="00D579F5"/>
    <w:rsid w:val="00D60AE3"/>
    <w:rsid w:val="00D6242C"/>
    <w:rsid w:val="00D7497C"/>
    <w:rsid w:val="00D808CA"/>
    <w:rsid w:val="00D8728F"/>
    <w:rsid w:val="00D90CBE"/>
    <w:rsid w:val="00D950C0"/>
    <w:rsid w:val="00DA0ABD"/>
    <w:rsid w:val="00DA2D1C"/>
    <w:rsid w:val="00DC06A7"/>
    <w:rsid w:val="00DC23CE"/>
    <w:rsid w:val="00DC2B10"/>
    <w:rsid w:val="00DC379A"/>
    <w:rsid w:val="00DD0351"/>
    <w:rsid w:val="00DD17F5"/>
    <w:rsid w:val="00DE46C3"/>
    <w:rsid w:val="00DE6603"/>
    <w:rsid w:val="00DF1C88"/>
    <w:rsid w:val="00DF66C3"/>
    <w:rsid w:val="00E0040D"/>
    <w:rsid w:val="00E017E5"/>
    <w:rsid w:val="00E032C9"/>
    <w:rsid w:val="00E04210"/>
    <w:rsid w:val="00E20DC7"/>
    <w:rsid w:val="00E340C3"/>
    <w:rsid w:val="00E3481C"/>
    <w:rsid w:val="00E51EE7"/>
    <w:rsid w:val="00E54326"/>
    <w:rsid w:val="00E61CE8"/>
    <w:rsid w:val="00E71C4C"/>
    <w:rsid w:val="00E7490C"/>
    <w:rsid w:val="00E76182"/>
    <w:rsid w:val="00E76C19"/>
    <w:rsid w:val="00E77409"/>
    <w:rsid w:val="00E823D3"/>
    <w:rsid w:val="00E84140"/>
    <w:rsid w:val="00E85262"/>
    <w:rsid w:val="00E92E6F"/>
    <w:rsid w:val="00EA0AA3"/>
    <w:rsid w:val="00EB2C0A"/>
    <w:rsid w:val="00EC3DB6"/>
    <w:rsid w:val="00EC5BEB"/>
    <w:rsid w:val="00ED1369"/>
    <w:rsid w:val="00ED1CAF"/>
    <w:rsid w:val="00ED4D84"/>
    <w:rsid w:val="00EE37FC"/>
    <w:rsid w:val="00EE75EB"/>
    <w:rsid w:val="00EF2E1E"/>
    <w:rsid w:val="00F008CA"/>
    <w:rsid w:val="00F0228C"/>
    <w:rsid w:val="00F04DD0"/>
    <w:rsid w:val="00F10DB6"/>
    <w:rsid w:val="00F11C9E"/>
    <w:rsid w:val="00F21E12"/>
    <w:rsid w:val="00F24C0B"/>
    <w:rsid w:val="00F33D5F"/>
    <w:rsid w:val="00F427D8"/>
    <w:rsid w:val="00F52D5C"/>
    <w:rsid w:val="00F53C00"/>
    <w:rsid w:val="00F545E7"/>
    <w:rsid w:val="00F63696"/>
    <w:rsid w:val="00F668B3"/>
    <w:rsid w:val="00F70C67"/>
    <w:rsid w:val="00F72C11"/>
    <w:rsid w:val="00F73B7E"/>
    <w:rsid w:val="00F741D4"/>
    <w:rsid w:val="00F75239"/>
    <w:rsid w:val="00F8248B"/>
    <w:rsid w:val="00F8518C"/>
    <w:rsid w:val="00F902D9"/>
    <w:rsid w:val="00F931DF"/>
    <w:rsid w:val="00F966C6"/>
    <w:rsid w:val="00FB055D"/>
    <w:rsid w:val="00FB5696"/>
    <w:rsid w:val="00FC2092"/>
    <w:rsid w:val="00FC4119"/>
    <w:rsid w:val="00FC65F9"/>
    <w:rsid w:val="00FD1D53"/>
    <w:rsid w:val="00FD2B1D"/>
    <w:rsid w:val="00FE3C5B"/>
    <w:rsid w:val="00FE64BD"/>
    <w:rsid w:val="00FF567F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List Bullet 2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83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230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link w:val="21"/>
    <w:semiHidden/>
    <w:unhideWhenUsed/>
    <w:qFormat/>
    <w:locked/>
    <w:rsid w:val="006C5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C54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C54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695A2B"/>
    <w:pPr>
      <w:keepNext/>
      <w:spacing w:after="0" w:line="240" w:lineRule="auto"/>
      <w:jc w:val="left"/>
      <w:outlineLvl w:val="4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semiHidden/>
    <w:rsid w:val="006C5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54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6C54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BB2983"/>
    <w:pPr>
      <w:ind w:left="720"/>
      <w:contextualSpacing/>
    </w:pPr>
    <w:rPr>
      <w:rFonts w:eastAsia="Times New Roman"/>
    </w:rPr>
  </w:style>
  <w:style w:type="paragraph" w:customStyle="1" w:styleId="NoSpacing1">
    <w:name w:val="No Spacing1"/>
    <w:uiPriority w:val="99"/>
    <w:rsid w:val="00E340C3"/>
    <w:rPr>
      <w:rFonts w:ascii="Times New Roman" w:eastAsia="MS Mincho" w:hAnsi="Times New Roman"/>
      <w:sz w:val="24"/>
      <w:lang w:eastAsia="ru-RU"/>
    </w:rPr>
  </w:style>
  <w:style w:type="character" w:customStyle="1" w:styleId="a4">
    <w:name w:val="Основной текст_"/>
    <w:link w:val="11"/>
    <w:locked/>
    <w:rsid w:val="00E340C3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E340C3"/>
    <w:pPr>
      <w:shd w:val="clear" w:color="auto" w:fill="FFFFFF"/>
      <w:spacing w:before="300" w:after="0" w:line="480" w:lineRule="exact"/>
      <w:ind w:hanging="680"/>
      <w:jc w:val="center"/>
    </w:pPr>
    <w:rPr>
      <w:rFonts w:cs="Times New Roman"/>
      <w:sz w:val="27"/>
      <w:shd w:val="clear" w:color="auto" w:fill="FFFFFF"/>
    </w:rPr>
  </w:style>
  <w:style w:type="paragraph" w:customStyle="1" w:styleId="Default">
    <w:name w:val="Default"/>
    <w:rsid w:val="00E340C3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ru-RU"/>
    </w:rPr>
  </w:style>
  <w:style w:type="character" w:customStyle="1" w:styleId="31">
    <w:name w:val="Заголовок №3_"/>
    <w:basedOn w:val="a0"/>
    <w:link w:val="32"/>
    <w:locked/>
    <w:rsid w:val="00E340C3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E340C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E340C3"/>
    <w:rPr>
      <w:rFonts w:ascii="Times New Roman" w:hAnsi="Times New Roman"/>
      <w:b/>
      <w:bCs/>
      <w:spacing w:val="0"/>
      <w:sz w:val="27"/>
      <w:szCs w:val="27"/>
      <w:shd w:val="clear" w:color="auto" w:fill="FFFFFF"/>
    </w:rPr>
  </w:style>
  <w:style w:type="paragraph" w:styleId="a5">
    <w:name w:val="No Spacing"/>
    <w:uiPriority w:val="1"/>
    <w:qFormat/>
    <w:rsid w:val="00D579F5"/>
    <w:rPr>
      <w:rFonts w:ascii="Times New Roman" w:eastAsia="Times New Roman" w:hAnsi="Times New Roman"/>
      <w:sz w:val="24"/>
      <w:lang w:eastAsia="ru-RU"/>
    </w:rPr>
  </w:style>
  <w:style w:type="character" w:customStyle="1" w:styleId="FontStyle40">
    <w:name w:val="Font Style40"/>
    <w:basedOn w:val="a0"/>
    <w:uiPriority w:val="99"/>
    <w:rsid w:val="00D579F5"/>
    <w:rPr>
      <w:rFonts w:ascii="Times New Roman" w:hAnsi="Times New Roman" w:cs="Times New Roman" w:hint="default"/>
      <w:sz w:val="26"/>
      <w:szCs w:val="26"/>
    </w:rPr>
  </w:style>
  <w:style w:type="paragraph" w:customStyle="1" w:styleId="p28">
    <w:name w:val="p28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95A2B"/>
    <w:rPr>
      <w:rFonts w:ascii="Times New Roman" w:eastAsia="MS Mincho" w:hAnsi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rsid w:val="00682E4E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682E4E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+ Полужирный"/>
    <w:rsid w:val="00682E4E"/>
    <w:rPr>
      <w:b/>
      <w:bCs/>
      <w:sz w:val="27"/>
      <w:szCs w:val="27"/>
      <w:lang w:bidi="ar-SA"/>
    </w:rPr>
  </w:style>
  <w:style w:type="paragraph" w:styleId="a7">
    <w:name w:val="Normal (Web)"/>
    <w:basedOn w:val="a"/>
    <w:rsid w:val="003E2CCB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E2CC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E2CCB"/>
    <w:rPr>
      <w:rFonts w:cs="Calibri"/>
    </w:rPr>
  </w:style>
  <w:style w:type="character" w:customStyle="1" w:styleId="2115pt">
    <w:name w:val="Основной текст (2) + 11;5 pt"/>
    <w:basedOn w:val="a0"/>
    <w:rsid w:val="003E2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Style7">
    <w:name w:val="Style7"/>
    <w:basedOn w:val="a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FC65F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DE6603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0DB6"/>
    <w:rPr>
      <w:rFonts w:cs="Calibri"/>
    </w:rPr>
  </w:style>
  <w:style w:type="paragraph" w:styleId="ac">
    <w:name w:val="footer"/>
    <w:basedOn w:val="a"/>
    <w:link w:val="ad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F10DB6"/>
    <w:rPr>
      <w:rFonts w:cs="Calibri"/>
    </w:rPr>
  </w:style>
  <w:style w:type="paragraph" w:styleId="ae">
    <w:name w:val="Body Text Indent"/>
    <w:basedOn w:val="a"/>
    <w:link w:val="af"/>
    <w:uiPriority w:val="99"/>
    <w:semiHidden/>
    <w:unhideWhenUsed/>
    <w:rsid w:val="00403BF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03BF4"/>
    <w:rPr>
      <w:rFonts w:cs="Calibri"/>
    </w:rPr>
  </w:style>
  <w:style w:type="character" w:customStyle="1" w:styleId="110">
    <w:name w:val="Основной текст + 11"/>
    <w:aliases w:val="5 pt2,Заголовок №3 + 11,5 pt,5 pt6"/>
    <w:basedOn w:val="a0"/>
    <w:uiPriority w:val="99"/>
    <w:rsid w:val="006E7D84"/>
    <w:rPr>
      <w:rFonts w:ascii="Times New Roman" w:hAnsi="Times New Roman" w:cs="Times New Roman"/>
      <w:sz w:val="23"/>
      <w:szCs w:val="23"/>
      <w:u w:val="none"/>
    </w:rPr>
  </w:style>
  <w:style w:type="paragraph" w:customStyle="1" w:styleId="Style36">
    <w:name w:val="Style36"/>
    <w:basedOn w:val="a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2F0A0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3">
    <w:name w:val="Style33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2">
    <w:name w:val="Основной текст2"/>
    <w:basedOn w:val="a"/>
    <w:rsid w:val="00A77051"/>
    <w:pPr>
      <w:widowControl w:val="0"/>
      <w:shd w:val="clear" w:color="auto" w:fill="FFFFFF"/>
      <w:spacing w:before="360" w:after="0" w:line="0" w:lineRule="atLeast"/>
      <w:jc w:val="left"/>
    </w:pPr>
    <w:rPr>
      <w:rFonts w:ascii="Times New Roman" w:eastAsiaTheme="minorEastAsia" w:hAnsi="Times New Roman" w:cs="Times New Roman"/>
      <w:spacing w:val="-3"/>
      <w:sz w:val="26"/>
      <w:szCs w:val="26"/>
      <w:lang w:eastAsia="ru-RU"/>
    </w:rPr>
  </w:style>
  <w:style w:type="character" w:customStyle="1" w:styleId="6">
    <w:name w:val="Основной текст (6)_"/>
    <w:link w:val="61"/>
    <w:uiPriority w:val="99"/>
    <w:locked/>
    <w:rsid w:val="00A7705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77051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sz w:val="23"/>
      <w:szCs w:val="23"/>
    </w:rPr>
  </w:style>
  <w:style w:type="character" w:customStyle="1" w:styleId="114">
    <w:name w:val="Основной текст + 114"/>
    <w:aliases w:val="5 pt4,Полужирный"/>
    <w:uiPriority w:val="99"/>
    <w:rsid w:val="004A0B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2pt">
    <w:name w:val="Основной текст + 12 pt"/>
    <w:uiPriority w:val="99"/>
    <w:rsid w:val="00F73B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1">
    <w:name w:val="Основной текст (4)_"/>
    <w:link w:val="410"/>
    <w:uiPriority w:val="99"/>
    <w:locked/>
    <w:rsid w:val="00F73B7E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73B7E"/>
    <w:pPr>
      <w:widowControl w:val="0"/>
      <w:shd w:val="clear" w:color="auto" w:fill="FFFFFF"/>
      <w:spacing w:after="0" w:line="274" w:lineRule="exact"/>
      <w:ind w:hanging="60"/>
    </w:pPr>
    <w:rPr>
      <w:rFonts w:ascii="Times New Roman" w:hAnsi="Times New Roman" w:cs="Times New Roman"/>
    </w:rPr>
  </w:style>
  <w:style w:type="character" w:customStyle="1" w:styleId="23">
    <w:name w:val="Основной текст (2)_"/>
    <w:link w:val="24"/>
    <w:rsid w:val="00F73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5">
    <w:name w:val="Основной текст (2) + Не полужирный"/>
    <w:uiPriority w:val="99"/>
    <w:rsid w:val="00F73B7E"/>
    <w:rPr>
      <w:rFonts w:ascii="Times New Roman" w:hAnsi="Times New Roman"/>
      <w:b w:val="0"/>
      <w:bCs w:val="0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73B7E"/>
    <w:pPr>
      <w:widowControl w:val="0"/>
      <w:shd w:val="clear" w:color="auto" w:fill="FFFFFF"/>
      <w:spacing w:after="0" w:line="240" w:lineRule="atLeast"/>
      <w:ind w:hanging="540"/>
      <w:jc w:val="righ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f0">
    <w:name w:val="Основной текст + Курсив"/>
    <w:uiPriority w:val="99"/>
    <w:rsid w:val="00BC7FF4"/>
    <w:rPr>
      <w:i/>
      <w:iCs/>
      <w:sz w:val="26"/>
      <w:szCs w:val="26"/>
      <w:shd w:val="clear" w:color="auto" w:fill="FFFFFF"/>
    </w:rPr>
  </w:style>
  <w:style w:type="character" w:styleId="af1">
    <w:name w:val="Hyperlink"/>
    <w:uiPriority w:val="99"/>
    <w:semiHidden/>
    <w:unhideWhenUsed/>
    <w:rsid w:val="00BC6A65"/>
    <w:rPr>
      <w:color w:val="0044AA"/>
      <w:u w:val="single"/>
    </w:rPr>
  </w:style>
  <w:style w:type="character" w:customStyle="1" w:styleId="26">
    <w:name w:val="Основной текст (2) + Курсив"/>
    <w:basedOn w:val="23"/>
    <w:rsid w:val="00BC6A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36">
    <w:name w:val="Body Text 3"/>
    <w:basedOn w:val="a"/>
    <w:link w:val="37"/>
    <w:uiPriority w:val="99"/>
    <w:unhideWhenUsed/>
    <w:rsid w:val="005A4AC2"/>
    <w:pPr>
      <w:spacing w:after="120"/>
      <w:jc w:val="left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5A4AC2"/>
    <w:rPr>
      <w:rFonts w:asciiTheme="minorHAnsi" w:eastAsiaTheme="minorHAnsi" w:hAnsiTheme="minorHAnsi" w:cstheme="minorBidi"/>
      <w:sz w:val="16"/>
      <w:szCs w:val="16"/>
    </w:rPr>
  </w:style>
  <w:style w:type="character" w:customStyle="1" w:styleId="10">
    <w:name w:val="Заголовок 1 Знак"/>
    <w:basedOn w:val="a0"/>
    <w:link w:val="1"/>
    <w:rsid w:val="00230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0">
    <w:name w:val="Основной текст (6)"/>
    <w:basedOn w:val="a"/>
    <w:rsid w:val="00895ED7"/>
    <w:pPr>
      <w:shd w:val="clear" w:color="auto" w:fill="FFFFFF"/>
      <w:spacing w:after="60" w:line="0" w:lineRule="atLeast"/>
      <w:jc w:val="left"/>
    </w:pPr>
    <w:rPr>
      <w:rFonts w:cs="Times New Roman"/>
      <w:sz w:val="27"/>
      <w:szCs w:val="27"/>
    </w:rPr>
  </w:style>
  <w:style w:type="paragraph" w:styleId="27">
    <w:name w:val="Body Text 2"/>
    <w:basedOn w:val="a"/>
    <w:link w:val="28"/>
    <w:uiPriority w:val="99"/>
    <w:unhideWhenUsed/>
    <w:rsid w:val="00220F3C"/>
    <w:pPr>
      <w:spacing w:after="120" w:line="48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28">
    <w:name w:val="Основной текст 2 Знак"/>
    <w:basedOn w:val="a0"/>
    <w:link w:val="27"/>
    <w:uiPriority w:val="99"/>
    <w:rsid w:val="00220F3C"/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uiPriority w:val="99"/>
    <w:rsid w:val="00C11DD8"/>
    <w:rPr>
      <w:rFonts w:ascii="Times New Roman" w:hAnsi="Times New Roman"/>
      <w:sz w:val="24"/>
      <w:szCs w:val="24"/>
    </w:rPr>
  </w:style>
  <w:style w:type="character" w:customStyle="1" w:styleId="51">
    <w:name w:val="Основной текст (5)_"/>
    <w:link w:val="510"/>
    <w:uiPriority w:val="99"/>
    <w:rsid w:val="003F2F84"/>
    <w:rPr>
      <w:rFonts w:ascii="Times New Roman" w:hAnsi="Times New Roman"/>
      <w:b/>
      <w:bCs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3F2F84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</w:rPr>
  </w:style>
  <w:style w:type="character" w:customStyle="1" w:styleId="8">
    <w:name w:val="Основной текст (8)_"/>
    <w:basedOn w:val="a0"/>
    <w:link w:val="81"/>
    <w:uiPriority w:val="99"/>
    <w:rsid w:val="003F2F8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3F2F84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80">
    <w:name w:val="Основной текст (8)"/>
    <w:basedOn w:val="8"/>
    <w:uiPriority w:val="99"/>
    <w:rsid w:val="003F2F8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styleId="2">
    <w:name w:val="List Bullet 2"/>
    <w:basedOn w:val="a"/>
    <w:unhideWhenUsed/>
    <w:rsid w:val="00764712"/>
    <w:pPr>
      <w:numPr>
        <w:numId w:val="3"/>
      </w:numPr>
      <w:tabs>
        <w:tab w:val="num" w:pos="-1307"/>
      </w:tabs>
      <w:spacing w:after="0" w:line="240" w:lineRule="auto"/>
      <w:ind w:left="-1307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List Bullet 2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83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230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link w:val="21"/>
    <w:semiHidden/>
    <w:unhideWhenUsed/>
    <w:qFormat/>
    <w:locked/>
    <w:rsid w:val="006C5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C54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C54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695A2B"/>
    <w:pPr>
      <w:keepNext/>
      <w:spacing w:after="0" w:line="240" w:lineRule="auto"/>
      <w:jc w:val="left"/>
      <w:outlineLvl w:val="4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semiHidden/>
    <w:rsid w:val="006C5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54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6C54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BB2983"/>
    <w:pPr>
      <w:ind w:left="720"/>
      <w:contextualSpacing/>
    </w:pPr>
    <w:rPr>
      <w:rFonts w:eastAsia="Times New Roman"/>
    </w:rPr>
  </w:style>
  <w:style w:type="paragraph" w:customStyle="1" w:styleId="NoSpacing1">
    <w:name w:val="No Spacing1"/>
    <w:uiPriority w:val="99"/>
    <w:rsid w:val="00E340C3"/>
    <w:rPr>
      <w:rFonts w:ascii="Times New Roman" w:eastAsia="MS Mincho" w:hAnsi="Times New Roman"/>
      <w:sz w:val="24"/>
      <w:lang w:eastAsia="ru-RU"/>
    </w:rPr>
  </w:style>
  <w:style w:type="character" w:customStyle="1" w:styleId="a4">
    <w:name w:val="Основной текст_"/>
    <w:link w:val="11"/>
    <w:locked/>
    <w:rsid w:val="00E340C3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E340C3"/>
    <w:pPr>
      <w:shd w:val="clear" w:color="auto" w:fill="FFFFFF"/>
      <w:spacing w:before="300" w:after="0" w:line="480" w:lineRule="exact"/>
      <w:ind w:hanging="680"/>
      <w:jc w:val="center"/>
    </w:pPr>
    <w:rPr>
      <w:rFonts w:cs="Times New Roman"/>
      <w:sz w:val="27"/>
      <w:shd w:val="clear" w:color="auto" w:fill="FFFFFF"/>
    </w:rPr>
  </w:style>
  <w:style w:type="paragraph" w:customStyle="1" w:styleId="Default">
    <w:name w:val="Default"/>
    <w:rsid w:val="00E340C3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ru-RU"/>
    </w:rPr>
  </w:style>
  <w:style w:type="character" w:customStyle="1" w:styleId="31">
    <w:name w:val="Заголовок №3_"/>
    <w:basedOn w:val="a0"/>
    <w:link w:val="32"/>
    <w:locked/>
    <w:rsid w:val="00E340C3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E340C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E340C3"/>
    <w:rPr>
      <w:rFonts w:ascii="Times New Roman" w:hAnsi="Times New Roman"/>
      <w:b/>
      <w:bCs/>
      <w:spacing w:val="0"/>
      <w:sz w:val="27"/>
      <w:szCs w:val="27"/>
      <w:shd w:val="clear" w:color="auto" w:fill="FFFFFF"/>
    </w:rPr>
  </w:style>
  <w:style w:type="paragraph" w:styleId="a5">
    <w:name w:val="No Spacing"/>
    <w:uiPriority w:val="1"/>
    <w:qFormat/>
    <w:rsid w:val="00D579F5"/>
    <w:rPr>
      <w:rFonts w:ascii="Times New Roman" w:eastAsia="Times New Roman" w:hAnsi="Times New Roman"/>
      <w:sz w:val="24"/>
      <w:lang w:eastAsia="ru-RU"/>
    </w:rPr>
  </w:style>
  <w:style w:type="character" w:customStyle="1" w:styleId="FontStyle40">
    <w:name w:val="Font Style40"/>
    <w:basedOn w:val="a0"/>
    <w:uiPriority w:val="99"/>
    <w:rsid w:val="00D579F5"/>
    <w:rPr>
      <w:rFonts w:ascii="Times New Roman" w:hAnsi="Times New Roman" w:cs="Times New Roman" w:hint="default"/>
      <w:sz w:val="26"/>
      <w:szCs w:val="26"/>
    </w:rPr>
  </w:style>
  <w:style w:type="paragraph" w:customStyle="1" w:styleId="p28">
    <w:name w:val="p28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95A2B"/>
    <w:rPr>
      <w:rFonts w:ascii="Times New Roman" w:eastAsia="MS Mincho" w:hAnsi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rsid w:val="00682E4E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682E4E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+ Полужирный"/>
    <w:rsid w:val="00682E4E"/>
    <w:rPr>
      <w:b/>
      <w:bCs/>
      <w:sz w:val="27"/>
      <w:szCs w:val="27"/>
      <w:lang w:bidi="ar-SA"/>
    </w:rPr>
  </w:style>
  <w:style w:type="paragraph" w:styleId="a7">
    <w:name w:val="Normal (Web)"/>
    <w:basedOn w:val="a"/>
    <w:rsid w:val="003E2CCB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E2CC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E2CCB"/>
    <w:rPr>
      <w:rFonts w:cs="Calibri"/>
    </w:rPr>
  </w:style>
  <w:style w:type="character" w:customStyle="1" w:styleId="2115pt">
    <w:name w:val="Основной текст (2) + 11;5 pt"/>
    <w:basedOn w:val="a0"/>
    <w:rsid w:val="003E2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Style7">
    <w:name w:val="Style7"/>
    <w:basedOn w:val="a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FC65F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DE6603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0DB6"/>
    <w:rPr>
      <w:rFonts w:cs="Calibri"/>
    </w:rPr>
  </w:style>
  <w:style w:type="paragraph" w:styleId="ac">
    <w:name w:val="footer"/>
    <w:basedOn w:val="a"/>
    <w:link w:val="ad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F10DB6"/>
    <w:rPr>
      <w:rFonts w:cs="Calibri"/>
    </w:rPr>
  </w:style>
  <w:style w:type="paragraph" w:styleId="ae">
    <w:name w:val="Body Text Indent"/>
    <w:basedOn w:val="a"/>
    <w:link w:val="af"/>
    <w:uiPriority w:val="99"/>
    <w:semiHidden/>
    <w:unhideWhenUsed/>
    <w:rsid w:val="00403BF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03BF4"/>
    <w:rPr>
      <w:rFonts w:cs="Calibri"/>
    </w:rPr>
  </w:style>
  <w:style w:type="character" w:customStyle="1" w:styleId="110">
    <w:name w:val="Основной текст + 11"/>
    <w:aliases w:val="5 pt2,Заголовок №3 + 11,5 pt,5 pt6"/>
    <w:basedOn w:val="a0"/>
    <w:uiPriority w:val="99"/>
    <w:rsid w:val="006E7D84"/>
    <w:rPr>
      <w:rFonts w:ascii="Times New Roman" w:hAnsi="Times New Roman" w:cs="Times New Roman"/>
      <w:sz w:val="23"/>
      <w:szCs w:val="23"/>
      <w:u w:val="none"/>
    </w:rPr>
  </w:style>
  <w:style w:type="paragraph" w:customStyle="1" w:styleId="Style36">
    <w:name w:val="Style36"/>
    <w:basedOn w:val="a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2F0A0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3">
    <w:name w:val="Style33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2">
    <w:name w:val="Основной текст2"/>
    <w:basedOn w:val="a"/>
    <w:rsid w:val="00A77051"/>
    <w:pPr>
      <w:widowControl w:val="0"/>
      <w:shd w:val="clear" w:color="auto" w:fill="FFFFFF"/>
      <w:spacing w:before="360" w:after="0" w:line="0" w:lineRule="atLeast"/>
      <w:jc w:val="left"/>
    </w:pPr>
    <w:rPr>
      <w:rFonts w:ascii="Times New Roman" w:eastAsiaTheme="minorEastAsia" w:hAnsi="Times New Roman" w:cs="Times New Roman"/>
      <w:spacing w:val="-3"/>
      <w:sz w:val="26"/>
      <w:szCs w:val="26"/>
      <w:lang w:eastAsia="ru-RU"/>
    </w:rPr>
  </w:style>
  <w:style w:type="character" w:customStyle="1" w:styleId="6">
    <w:name w:val="Основной текст (6)_"/>
    <w:link w:val="61"/>
    <w:uiPriority w:val="99"/>
    <w:locked/>
    <w:rsid w:val="00A7705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77051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sz w:val="23"/>
      <w:szCs w:val="23"/>
    </w:rPr>
  </w:style>
  <w:style w:type="character" w:customStyle="1" w:styleId="114">
    <w:name w:val="Основной текст + 114"/>
    <w:aliases w:val="5 pt4,Полужирный"/>
    <w:uiPriority w:val="99"/>
    <w:rsid w:val="004A0B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2pt">
    <w:name w:val="Основной текст + 12 pt"/>
    <w:uiPriority w:val="99"/>
    <w:rsid w:val="00F73B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1">
    <w:name w:val="Основной текст (4)_"/>
    <w:link w:val="410"/>
    <w:uiPriority w:val="99"/>
    <w:locked/>
    <w:rsid w:val="00F73B7E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73B7E"/>
    <w:pPr>
      <w:widowControl w:val="0"/>
      <w:shd w:val="clear" w:color="auto" w:fill="FFFFFF"/>
      <w:spacing w:after="0" w:line="274" w:lineRule="exact"/>
      <w:ind w:hanging="60"/>
    </w:pPr>
    <w:rPr>
      <w:rFonts w:ascii="Times New Roman" w:hAnsi="Times New Roman" w:cs="Times New Roman"/>
    </w:rPr>
  </w:style>
  <w:style w:type="character" w:customStyle="1" w:styleId="23">
    <w:name w:val="Основной текст (2)_"/>
    <w:link w:val="24"/>
    <w:rsid w:val="00F73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5">
    <w:name w:val="Основной текст (2) + Не полужирный"/>
    <w:uiPriority w:val="99"/>
    <w:rsid w:val="00F73B7E"/>
    <w:rPr>
      <w:rFonts w:ascii="Times New Roman" w:hAnsi="Times New Roman"/>
      <w:b w:val="0"/>
      <w:bCs w:val="0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73B7E"/>
    <w:pPr>
      <w:widowControl w:val="0"/>
      <w:shd w:val="clear" w:color="auto" w:fill="FFFFFF"/>
      <w:spacing w:after="0" w:line="240" w:lineRule="atLeast"/>
      <w:ind w:hanging="540"/>
      <w:jc w:val="righ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f0">
    <w:name w:val="Основной текст + Курсив"/>
    <w:uiPriority w:val="99"/>
    <w:rsid w:val="00BC7FF4"/>
    <w:rPr>
      <w:i/>
      <w:iCs/>
      <w:sz w:val="26"/>
      <w:szCs w:val="26"/>
      <w:shd w:val="clear" w:color="auto" w:fill="FFFFFF"/>
    </w:rPr>
  </w:style>
  <w:style w:type="character" w:styleId="af1">
    <w:name w:val="Hyperlink"/>
    <w:uiPriority w:val="99"/>
    <w:semiHidden/>
    <w:unhideWhenUsed/>
    <w:rsid w:val="00BC6A65"/>
    <w:rPr>
      <w:color w:val="0044AA"/>
      <w:u w:val="single"/>
    </w:rPr>
  </w:style>
  <w:style w:type="character" w:customStyle="1" w:styleId="26">
    <w:name w:val="Основной текст (2) + Курсив"/>
    <w:basedOn w:val="23"/>
    <w:rsid w:val="00BC6A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36">
    <w:name w:val="Body Text 3"/>
    <w:basedOn w:val="a"/>
    <w:link w:val="37"/>
    <w:uiPriority w:val="99"/>
    <w:unhideWhenUsed/>
    <w:rsid w:val="005A4AC2"/>
    <w:pPr>
      <w:spacing w:after="120"/>
      <w:jc w:val="left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5A4AC2"/>
    <w:rPr>
      <w:rFonts w:asciiTheme="minorHAnsi" w:eastAsiaTheme="minorHAnsi" w:hAnsiTheme="minorHAnsi" w:cstheme="minorBidi"/>
      <w:sz w:val="16"/>
      <w:szCs w:val="16"/>
    </w:rPr>
  </w:style>
  <w:style w:type="character" w:customStyle="1" w:styleId="10">
    <w:name w:val="Заголовок 1 Знак"/>
    <w:basedOn w:val="a0"/>
    <w:link w:val="1"/>
    <w:rsid w:val="00230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0">
    <w:name w:val="Основной текст (6)"/>
    <w:basedOn w:val="a"/>
    <w:rsid w:val="00895ED7"/>
    <w:pPr>
      <w:shd w:val="clear" w:color="auto" w:fill="FFFFFF"/>
      <w:spacing w:after="60" w:line="0" w:lineRule="atLeast"/>
      <w:jc w:val="left"/>
    </w:pPr>
    <w:rPr>
      <w:rFonts w:cs="Times New Roman"/>
      <w:sz w:val="27"/>
      <w:szCs w:val="27"/>
    </w:rPr>
  </w:style>
  <w:style w:type="paragraph" w:styleId="27">
    <w:name w:val="Body Text 2"/>
    <w:basedOn w:val="a"/>
    <w:link w:val="28"/>
    <w:uiPriority w:val="99"/>
    <w:unhideWhenUsed/>
    <w:rsid w:val="00220F3C"/>
    <w:pPr>
      <w:spacing w:after="120" w:line="48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28">
    <w:name w:val="Основной текст 2 Знак"/>
    <w:basedOn w:val="a0"/>
    <w:link w:val="27"/>
    <w:uiPriority w:val="99"/>
    <w:rsid w:val="00220F3C"/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uiPriority w:val="99"/>
    <w:rsid w:val="00C11DD8"/>
    <w:rPr>
      <w:rFonts w:ascii="Times New Roman" w:hAnsi="Times New Roman"/>
      <w:sz w:val="24"/>
      <w:szCs w:val="24"/>
    </w:rPr>
  </w:style>
  <w:style w:type="character" w:customStyle="1" w:styleId="51">
    <w:name w:val="Основной текст (5)_"/>
    <w:link w:val="510"/>
    <w:uiPriority w:val="99"/>
    <w:rsid w:val="003F2F84"/>
    <w:rPr>
      <w:rFonts w:ascii="Times New Roman" w:hAnsi="Times New Roman"/>
      <w:b/>
      <w:bCs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3F2F84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</w:rPr>
  </w:style>
  <w:style w:type="character" w:customStyle="1" w:styleId="8">
    <w:name w:val="Основной текст (8)_"/>
    <w:basedOn w:val="a0"/>
    <w:link w:val="81"/>
    <w:uiPriority w:val="99"/>
    <w:rsid w:val="003F2F8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3F2F84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80">
    <w:name w:val="Основной текст (8)"/>
    <w:basedOn w:val="8"/>
    <w:uiPriority w:val="99"/>
    <w:rsid w:val="003F2F8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styleId="2">
    <w:name w:val="List Bullet 2"/>
    <w:basedOn w:val="a"/>
    <w:unhideWhenUsed/>
    <w:rsid w:val="00764712"/>
    <w:pPr>
      <w:numPr>
        <w:numId w:val="3"/>
      </w:numPr>
      <w:tabs>
        <w:tab w:val="num" w:pos="-1307"/>
      </w:tabs>
      <w:spacing w:after="0" w:line="240" w:lineRule="auto"/>
      <w:ind w:left="-1307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96CD0-83C3-4B5E-8D2F-26CC7FA3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22</Pages>
  <Words>10875</Words>
  <Characters>61994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2019-03-15T07:34:00Z</dcterms:created>
  <dcterms:modified xsi:type="dcterms:W3CDTF">2019-03-15T09:32:00Z</dcterms:modified>
</cp:coreProperties>
</file>